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8ADF" w14:textId="787AE297" w:rsidR="001F56E3" w:rsidRDefault="001F56E3" w:rsidP="008F031A">
      <w:pPr>
        <w:jc w:val="both"/>
        <w:rPr>
          <w:sz w:val="2"/>
          <w:szCs w:val="2"/>
        </w:rPr>
        <w:sectPr w:rsidR="001F56E3">
          <w:type w:val="continuous"/>
          <w:pgSz w:w="11900" w:h="16840"/>
          <w:pgMar w:top="620" w:right="0" w:bottom="596" w:left="0" w:header="0" w:footer="3" w:gutter="0"/>
          <w:cols w:space="720"/>
          <w:noEndnote/>
          <w:docGrid w:linePitch="360"/>
        </w:sectPr>
      </w:pPr>
    </w:p>
    <w:p w14:paraId="04CEB51C" w14:textId="362841DC" w:rsidR="001F56E3" w:rsidRDefault="009C3FF5">
      <w:pPr>
        <w:pStyle w:val="Cmsor10"/>
        <w:keepNext/>
        <w:keepLines/>
        <w:shd w:val="clear" w:color="auto" w:fill="auto"/>
        <w:ind w:left="40"/>
      </w:pPr>
      <w:bookmarkStart w:id="0" w:name="bookmark0"/>
      <w:bookmarkStart w:id="1" w:name="_Hlk144807012"/>
      <w:r>
        <w:rPr>
          <w:rStyle w:val="Cmsor11"/>
          <w:b/>
          <w:bCs/>
        </w:rPr>
        <w:t>EBÖSSZEÍRÓ ADATLAP</w:t>
      </w:r>
      <w:bookmarkEnd w:id="0"/>
    </w:p>
    <w:p w14:paraId="0906A96C" w14:textId="77777777" w:rsidR="001F56E3" w:rsidRDefault="009C3FF5">
      <w:pPr>
        <w:pStyle w:val="Cmsor20"/>
        <w:keepNext/>
        <w:keepLines/>
        <w:shd w:val="clear" w:color="auto" w:fill="auto"/>
        <w:spacing w:after="307"/>
        <w:ind w:left="40"/>
      </w:pPr>
      <w:bookmarkStart w:id="2" w:name="bookmark1"/>
      <w:r>
        <w:rPr>
          <w:rStyle w:val="Cmsor21"/>
          <w:b/>
          <w:bCs/>
        </w:rPr>
        <w:t>Ebenként egy adatlapot kérünk kitölteni!</w:t>
      </w:r>
      <w:bookmarkEnd w:id="2"/>
    </w:p>
    <w:p w14:paraId="5F9E5B31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330"/>
        </w:tabs>
        <w:spacing w:before="0"/>
      </w:pPr>
      <w:r>
        <w:rPr>
          <w:rStyle w:val="Szvegtrzs41"/>
          <w:b/>
          <w:bCs/>
        </w:rPr>
        <w:t>Tulajdonosra, ebtartóra vonatkozó adatok</w:t>
      </w:r>
    </w:p>
    <w:p w14:paraId="591D412A" w14:textId="3C28EFD0" w:rsidR="001F56E3" w:rsidRDefault="009C3FF5">
      <w:pPr>
        <w:pStyle w:val="Szvegtrzs50"/>
        <w:numPr>
          <w:ilvl w:val="0"/>
          <w:numId w:val="5"/>
        </w:numPr>
        <w:shd w:val="clear" w:color="auto" w:fill="auto"/>
        <w:tabs>
          <w:tab w:val="left" w:pos="325"/>
          <w:tab w:val="left" w:leader="dot" w:pos="10662"/>
        </w:tabs>
      </w:pPr>
      <w:r>
        <w:rPr>
          <w:rStyle w:val="Szvegtrzs51"/>
        </w:rPr>
        <w:t>Az eb</w:t>
      </w:r>
      <w:r w:rsidR="00580859">
        <w:rPr>
          <w:rStyle w:val="Szvegtrzs51"/>
        </w:rPr>
        <w:t xml:space="preserve"> tulajdonos</w:t>
      </w:r>
      <w:r>
        <w:rPr>
          <w:rStyle w:val="Szvegtrzs51"/>
        </w:rPr>
        <w:t xml:space="preserve"> neve:</w:t>
      </w:r>
      <w:r>
        <w:rPr>
          <w:rStyle w:val="Szvegtrzs52"/>
        </w:rPr>
        <w:tab/>
      </w:r>
    </w:p>
    <w:p w14:paraId="5259C458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lakcíme:</w:t>
      </w:r>
      <w:r>
        <w:rPr>
          <w:rStyle w:val="Szvegtrzs51"/>
        </w:rPr>
        <w:tab/>
      </w:r>
    </w:p>
    <w:p w14:paraId="58CE46DF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telefonszáma:</w:t>
      </w:r>
      <w:r>
        <w:rPr>
          <w:rStyle w:val="Szvegtrzs51"/>
        </w:rPr>
        <w:tab/>
      </w:r>
    </w:p>
    <w:p w14:paraId="7C81D038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elektronikus levélcíme:</w:t>
      </w:r>
      <w:r>
        <w:rPr>
          <w:rStyle w:val="Szvegtrzs51"/>
        </w:rPr>
        <w:tab/>
      </w:r>
    </w:p>
    <w:p w14:paraId="1B1DF42D" w14:textId="69243EEC" w:rsidR="001F56E3" w:rsidRDefault="009C3FF5">
      <w:pPr>
        <w:pStyle w:val="Szvegtrzs50"/>
        <w:numPr>
          <w:ilvl w:val="0"/>
          <w:numId w:val="5"/>
        </w:numPr>
        <w:shd w:val="clear" w:color="auto" w:fill="auto"/>
        <w:tabs>
          <w:tab w:val="left" w:pos="354"/>
          <w:tab w:val="left" w:leader="dot" w:pos="10662"/>
        </w:tabs>
      </w:pPr>
      <w:r>
        <w:rPr>
          <w:rStyle w:val="Szvegtrzs51"/>
        </w:rPr>
        <w:t>Az eb</w:t>
      </w:r>
      <w:r w:rsidR="00580859">
        <w:rPr>
          <w:rStyle w:val="Szvegtrzs51"/>
        </w:rPr>
        <w:t>tartó</w:t>
      </w:r>
      <w:r>
        <w:rPr>
          <w:rStyle w:val="Szvegtrzs51"/>
        </w:rPr>
        <w:t xml:space="preserve"> neve*:</w:t>
      </w:r>
      <w:r>
        <w:rPr>
          <w:rStyle w:val="Szvegtrzs51"/>
        </w:rPr>
        <w:tab/>
      </w:r>
    </w:p>
    <w:p w14:paraId="672D115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  <w:rPr>
          <w:rStyle w:val="Szvegtrzs52"/>
        </w:rPr>
      </w:pPr>
      <w:r>
        <w:rPr>
          <w:rStyle w:val="Szvegtrzs51"/>
        </w:rPr>
        <w:t>címe:</w:t>
      </w:r>
      <w:r>
        <w:rPr>
          <w:rStyle w:val="Szvegtrzs52"/>
        </w:rPr>
        <w:tab/>
      </w:r>
    </w:p>
    <w:p w14:paraId="48D06368" w14:textId="556C04C8" w:rsidR="00580859" w:rsidRDefault="00580859" w:rsidP="001B20B0">
      <w:pPr>
        <w:pStyle w:val="Szvegtrzs50"/>
        <w:shd w:val="clear" w:color="auto" w:fill="auto"/>
        <w:tabs>
          <w:tab w:val="left" w:leader="dot" w:pos="2552"/>
          <w:tab w:val="right" w:leader="dot" w:pos="10773"/>
        </w:tabs>
        <w:ind w:left="1338" w:right="340"/>
      </w:pPr>
      <w:r>
        <w:t>telefonszáma</w:t>
      </w:r>
      <w:r w:rsidR="001B20B0">
        <w:t>:</w:t>
      </w:r>
      <w:r w:rsidR="001B20B0">
        <w:tab/>
      </w:r>
    </w:p>
    <w:p w14:paraId="7C4FBF2C" w14:textId="5C77933E" w:rsidR="00580859" w:rsidRPr="00580859" w:rsidRDefault="00580859" w:rsidP="001B20B0">
      <w:pPr>
        <w:pStyle w:val="Szvegtrzs50"/>
        <w:shd w:val="clear" w:color="auto" w:fill="auto"/>
        <w:tabs>
          <w:tab w:val="left" w:leader="dot" w:pos="10773"/>
        </w:tabs>
        <w:ind w:left="1338"/>
      </w:pPr>
      <w:r>
        <w:t>elektronikus levélcíme:</w:t>
      </w:r>
      <w:r w:rsidR="001B20B0">
        <w:tab/>
      </w:r>
      <w:r>
        <w:t xml:space="preserve"> </w:t>
      </w:r>
    </w:p>
    <w:p w14:paraId="46FE9915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421"/>
        </w:tabs>
        <w:spacing w:before="0"/>
      </w:pPr>
      <w:r>
        <w:rPr>
          <w:rStyle w:val="Szvegtrzs41"/>
          <w:b/>
          <w:bCs/>
        </w:rPr>
        <w:t>A tartott ebre vonatkozó általános adatok:</w:t>
      </w:r>
    </w:p>
    <w:p w14:paraId="3043A51A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eb fajtája:</w:t>
      </w:r>
      <w:r>
        <w:rPr>
          <w:rStyle w:val="Szvegtrzs51"/>
        </w:rPr>
        <w:tab/>
      </w:r>
    </w:p>
    <w:p w14:paraId="2E21B48F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neme:</w:t>
      </w:r>
      <w:r>
        <w:rPr>
          <w:rStyle w:val="Szvegtrzs51"/>
        </w:rPr>
        <w:tab/>
      </w:r>
    </w:p>
    <w:p w14:paraId="5E188AD1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születési ideje:</w:t>
      </w:r>
      <w:r>
        <w:rPr>
          <w:rStyle w:val="Szvegtrzs51"/>
        </w:rPr>
        <w:tab/>
      </w:r>
    </w:p>
    <w:p w14:paraId="6E926EF5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színe:</w:t>
      </w:r>
      <w:r>
        <w:rPr>
          <w:rStyle w:val="Szvegtrzs51"/>
        </w:rPr>
        <w:tab/>
      </w:r>
    </w:p>
    <w:p w14:paraId="02B79096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hívóneve:</w:t>
      </w:r>
      <w:r>
        <w:rPr>
          <w:rStyle w:val="Szvegtrzs51"/>
        </w:rPr>
        <w:tab/>
      </w:r>
    </w:p>
    <w:p w14:paraId="57328D67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 xml:space="preserve">az eb tartási helye: </w:t>
      </w:r>
      <w:r>
        <w:rPr>
          <w:rStyle w:val="Szvegtrzs51"/>
        </w:rPr>
        <w:tab/>
      </w:r>
    </w:p>
    <w:p w14:paraId="49678A20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t>A tartott ebre vonatkozó speciális adatok:</w:t>
      </w:r>
    </w:p>
    <w:p w14:paraId="242AD913" w14:textId="77777777" w:rsidR="001F56E3" w:rsidRDefault="009C3FF5">
      <w:pPr>
        <w:pStyle w:val="Szvegtrzs50"/>
        <w:numPr>
          <w:ilvl w:val="0"/>
          <w:numId w:val="6"/>
        </w:numPr>
        <w:shd w:val="clear" w:color="auto" w:fill="auto"/>
        <w:tabs>
          <w:tab w:val="left" w:pos="690"/>
        </w:tabs>
        <w:ind w:left="360"/>
        <w:jc w:val="left"/>
      </w:pPr>
      <w:proofErr w:type="spellStart"/>
      <w:r>
        <w:rPr>
          <w:rStyle w:val="Szvegtrzs51"/>
        </w:rPr>
        <w:t>transzponderrel</w:t>
      </w:r>
      <w:proofErr w:type="spellEnd"/>
      <w:r>
        <w:rPr>
          <w:rStyle w:val="Szvegtrzs51"/>
        </w:rPr>
        <w:t xml:space="preserve"> ellátott eb esetén</w:t>
      </w:r>
    </w:p>
    <w:p w14:paraId="1AD6738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 xml:space="preserve">a beültetett </w:t>
      </w:r>
      <w:proofErr w:type="spellStart"/>
      <w:r>
        <w:rPr>
          <w:rStyle w:val="Szvegtrzs51"/>
        </w:rPr>
        <w:t>transzponder</w:t>
      </w:r>
      <w:proofErr w:type="spellEnd"/>
      <w:r>
        <w:rPr>
          <w:rStyle w:val="Szvegtrzs51"/>
        </w:rPr>
        <w:t xml:space="preserve"> (mikrochip) sorszáma:</w:t>
      </w:r>
      <w:r>
        <w:rPr>
          <w:rStyle w:val="Szvegtrzs51"/>
        </w:rPr>
        <w:tab/>
      </w:r>
    </w:p>
    <w:p w14:paraId="301A389D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 beültetés időpontja:</w:t>
      </w:r>
      <w:r>
        <w:rPr>
          <w:rStyle w:val="Szvegtrzs51"/>
        </w:rPr>
        <w:tab/>
      </w:r>
    </w:p>
    <w:p w14:paraId="78FAB892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 beültetést végző magánállatorvos neve:</w:t>
      </w:r>
      <w:r>
        <w:rPr>
          <w:rStyle w:val="Szvegtrzs51"/>
        </w:rPr>
        <w:tab/>
      </w:r>
    </w:p>
    <w:p w14:paraId="4587BB90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14:paraId="03336D57" w14:textId="77777777" w:rsidR="001F56E3" w:rsidRDefault="009C3FF5">
      <w:pPr>
        <w:pStyle w:val="Szvegtrzs50"/>
        <w:numPr>
          <w:ilvl w:val="0"/>
          <w:numId w:val="6"/>
        </w:numPr>
        <w:shd w:val="clear" w:color="auto" w:fill="auto"/>
        <w:tabs>
          <w:tab w:val="left" w:pos="714"/>
        </w:tabs>
        <w:ind w:left="360"/>
        <w:jc w:val="left"/>
      </w:pPr>
      <w:r>
        <w:rPr>
          <w:rStyle w:val="Szvegtrzs51"/>
        </w:rPr>
        <w:t>ivartalanított eb esetén</w:t>
      </w:r>
    </w:p>
    <w:p w14:paraId="66F656E7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ivartalanítás időpontja:</w:t>
      </w:r>
      <w:r>
        <w:rPr>
          <w:rStyle w:val="Szvegtrzs51"/>
        </w:rPr>
        <w:tab/>
      </w:r>
    </w:p>
    <w:p w14:paraId="1370D3E2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ivartalanítást végző magánállatorvos neve:</w:t>
      </w:r>
      <w:r>
        <w:rPr>
          <w:rStyle w:val="Szvegtrzs51"/>
        </w:rPr>
        <w:tab/>
      </w:r>
    </w:p>
    <w:p w14:paraId="6A7D4829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14:paraId="25C8CEB3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t>Az eb oltására vonatkozó adatok</w:t>
      </w:r>
    </w:p>
    <w:p w14:paraId="23AE6772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eb oltási könyvének száma:</w:t>
      </w:r>
      <w:r>
        <w:rPr>
          <w:rStyle w:val="Szvegtrzs51"/>
        </w:rPr>
        <w:tab/>
      </w:r>
    </w:p>
    <w:p w14:paraId="74C33FA7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oltási könyvet kiállító magánállatorvos neve:</w:t>
      </w:r>
      <w:r>
        <w:rPr>
          <w:rStyle w:val="Szvegtrzs51"/>
        </w:rPr>
        <w:tab/>
      </w:r>
    </w:p>
    <w:p w14:paraId="016DCF3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  <w:rPr>
          <w:rStyle w:val="Szvegtrzs51"/>
        </w:rPr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14:paraId="7FF0C3D8" w14:textId="27E6E59D" w:rsidR="00911821" w:rsidRDefault="00911821">
      <w:pPr>
        <w:pStyle w:val="Szvegtrzs50"/>
        <w:shd w:val="clear" w:color="auto" w:fill="auto"/>
        <w:tabs>
          <w:tab w:val="left" w:leader="dot" w:pos="10662"/>
        </w:tabs>
        <w:ind w:left="1340"/>
        <w:rPr>
          <w:rStyle w:val="Szvegtrzs51"/>
        </w:rPr>
      </w:pPr>
      <w:r>
        <w:rPr>
          <w:rStyle w:val="Szvegtrzs51"/>
        </w:rPr>
        <w:t xml:space="preserve">az utolsó védőoltás </w:t>
      </w:r>
      <w:proofErr w:type="gramStart"/>
      <w:r>
        <w:rPr>
          <w:rStyle w:val="Szvegtrzs51"/>
        </w:rPr>
        <w:t>időpontja:…</w:t>
      </w:r>
      <w:proofErr w:type="gramEnd"/>
      <w:r>
        <w:rPr>
          <w:rStyle w:val="Szvegtrzs51"/>
        </w:rPr>
        <w:t>……..év………hónap………nap</w:t>
      </w:r>
    </w:p>
    <w:p w14:paraId="7FEF7EDC" w14:textId="2BBF738F" w:rsidR="00911821" w:rsidRDefault="00911821">
      <w:pPr>
        <w:pStyle w:val="Szvegtrzs50"/>
        <w:shd w:val="clear" w:color="auto" w:fill="auto"/>
        <w:tabs>
          <w:tab w:val="left" w:leader="dot" w:pos="10662"/>
        </w:tabs>
        <w:ind w:left="1340"/>
        <w:rPr>
          <w:rStyle w:val="Szvegtrzs51"/>
        </w:rPr>
      </w:pPr>
      <w:r>
        <w:rPr>
          <w:rStyle w:val="Szvegtrzs51"/>
        </w:rPr>
        <w:t xml:space="preserve">(a veszettség ellen utolsó védőoltás </w:t>
      </w:r>
      <w:proofErr w:type="gramStart"/>
      <w:r>
        <w:rPr>
          <w:rStyle w:val="Szvegtrzs51"/>
        </w:rPr>
        <w:t>éve:…</w:t>
      </w:r>
      <w:proofErr w:type="gramEnd"/>
      <w:r>
        <w:rPr>
          <w:rStyle w:val="Szvegtrzs51"/>
        </w:rPr>
        <w:t>……..)</w:t>
      </w:r>
    </w:p>
    <w:p w14:paraId="0662069C" w14:textId="4494D718" w:rsidR="00911821" w:rsidRDefault="00911821" w:rsidP="00911821">
      <w:pPr>
        <w:pStyle w:val="Szvegtrzs50"/>
        <w:shd w:val="clear" w:color="auto" w:fill="auto"/>
        <w:tabs>
          <w:tab w:val="left" w:leader="dot" w:pos="5812"/>
          <w:tab w:val="left" w:pos="5954"/>
        </w:tabs>
        <w:ind w:left="1338"/>
        <w:rPr>
          <w:rStyle w:val="Szvegtrzs51"/>
        </w:rPr>
      </w:pPr>
      <w:r>
        <w:rPr>
          <w:rStyle w:val="Szvegtrzs51"/>
        </w:rPr>
        <w:t>a védőoltás során használt hat</w:t>
      </w:r>
      <w:r w:rsidR="007632A2">
        <w:rPr>
          <w:rStyle w:val="Szvegtrzs51"/>
        </w:rPr>
        <w:t>ó</w:t>
      </w:r>
      <w:r>
        <w:rPr>
          <w:rStyle w:val="Szvegtrzs51"/>
        </w:rPr>
        <w:t>anyag megnevezése:</w:t>
      </w:r>
      <w:r>
        <w:rPr>
          <w:rStyle w:val="Szvegtrzs51"/>
        </w:rPr>
        <w:tab/>
        <w:t>…………………………………………………………</w:t>
      </w:r>
    </w:p>
    <w:p w14:paraId="36B36CC6" w14:textId="597BE03D" w:rsidR="00911821" w:rsidRDefault="00911821" w:rsidP="00911821">
      <w:pPr>
        <w:pStyle w:val="Szvegtrzs50"/>
        <w:shd w:val="clear" w:color="auto" w:fill="auto"/>
        <w:tabs>
          <w:tab w:val="left" w:leader="dot" w:pos="5812"/>
          <w:tab w:val="left" w:pos="5954"/>
        </w:tabs>
        <w:ind w:left="1338"/>
        <w:rPr>
          <w:rStyle w:val="Szvegtrzs51"/>
        </w:rPr>
      </w:pPr>
      <w:r>
        <w:rPr>
          <w:rStyle w:val="Szvegtrzs51"/>
        </w:rPr>
        <w:t>(az eb oltási könyvében megtalálható)</w:t>
      </w:r>
    </w:p>
    <w:p w14:paraId="0F0FF8C4" w14:textId="4412636A" w:rsidR="00911821" w:rsidRDefault="00911821" w:rsidP="00911821">
      <w:pPr>
        <w:pStyle w:val="Szvegtrzs50"/>
        <w:shd w:val="clear" w:color="auto" w:fill="auto"/>
        <w:tabs>
          <w:tab w:val="left" w:leader="dot" w:pos="5812"/>
          <w:tab w:val="left" w:pos="5954"/>
        </w:tabs>
        <w:ind w:left="1338"/>
        <w:rPr>
          <w:rStyle w:val="Szvegtrzs51"/>
        </w:rPr>
      </w:pPr>
      <w:r>
        <w:rPr>
          <w:rStyle w:val="Szvegtrzs51"/>
        </w:rPr>
        <w:t xml:space="preserve">a védőoltás során használt oltóanyag gyártási </w:t>
      </w:r>
      <w:proofErr w:type="gramStart"/>
      <w:r>
        <w:rPr>
          <w:rStyle w:val="Szvegtrzs51"/>
        </w:rPr>
        <w:t>száma:…</w:t>
      </w:r>
      <w:proofErr w:type="gramEnd"/>
      <w:r>
        <w:rPr>
          <w:rStyle w:val="Szvegtrzs51"/>
        </w:rPr>
        <w:t>…………………………………………………….</w:t>
      </w:r>
    </w:p>
    <w:p w14:paraId="1B49AB63" w14:textId="6E62CB59" w:rsidR="00911821" w:rsidRDefault="00911821" w:rsidP="00911821">
      <w:pPr>
        <w:pStyle w:val="Szvegtrzs50"/>
        <w:shd w:val="clear" w:color="auto" w:fill="auto"/>
        <w:tabs>
          <w:tab w:val="left" w:leader="dot" w:pos="5812"/>
          <w:tab w:val="left" w:pos="5954"/>
        </w:tabs>
        <w:ind w:left="1338"/>
        <w:rPr>
          <w:rStyle w:val="Szvegtrzs51"/>
        </w:rPr>
      </w:pPr>
      <w:r>
        <w:rPr>
          <w:rStyle w:val="Szvegtrzs51"/>
        </w:rPr>
        <w:t xml:space="preserve">a védőoltást elvégző állatorvos </w:t>
      </w:r>
      <w:proofErr w:type="gramStart"/>
      <w:r>
        <w:rPr>
          <w:rStyle w:val="Szvegtrzs51"/>
        </w:rPr>
        <w:t>neve:…</w:t>
      </w:r>
      <w:proofErr w:type="gramEnd"/>
      <w:r>
        <w:rPr>
          <w:rStyle w:val="Szvegtrzs51"/>
        </w:rPr>
        <w:t>……………………………………………………………………..</w:t>
      </w:r>
    </w:p>
    <w:p w14:paraId="6BD5E6BA" w14:textId="09A838A5" w:rsidR="00911821" w:rsidRDefault="00911821" w:rsidP="00911821">
      <w:pPr>
        <w:pStyle w:val="Szvegtrzs50"/>
        <w:shd w:val="clear" w:color="auto" w:fill="auto"/>
        <w:tabs>
          <w:tab w:val="left" w:leader="dot" w:pos="5812"/>
          <w:tab w:val="left" w:pos="5954"/>
        </w:tabs>
        <w:ind w:left="1338"/>
        <w:rPr>
          <w:rStyle w:val="Szvegtrzs51"/>
        </w:rPr>
      </w:pPr>
      <w:r>
        <w:rPr>
          <w:rStyle w:val="Szvegtrzs51"/>
        </w:rPr>
        <w:t>a védőo</w:t>
      </w:r>
      <w:r w:rsidR="00D36DE8">
        <w:rPr>
          <w:rStyle w:val="Szvegtrzs51"/>
        </w:rPr>
        <w:t>l</w:t>
      </w:r>
      <w:r>
        <w:rPr>
          <w:rStyle w:val="Szvegtrzs51"/>
        </w:rPr>
        <w:t>tást elvégző állatorvos kamarai b</w:t>
      </w:r>
      <w:r w:rsidR="00D36DE8">
        <w:rPr>
          <w:rStyle w:val="Szvegtrzs51"/>
        </w:rPr>
        <w:t xml:space="preserve">élyegző </w:t>
      </w:r>
      <w:proofErr w:type="gramStart"/>
      <w:r w:rsidR="00D36DE8">
        <w:rPr>
          <w:rStyle w:val="Szvegtrzs51"/>
        </w:rPr>
        <w:t>száma:…</w:t>
      </w:r>
      <w:proofErr w:type="gramEnd"/>
      <w:r w:rsidR="00D36DE8">
        <w:rPr>
          <w:rStyle w:val="Szvegtrzs51"/>
        </w:rPr>
        <w:t>………………………………………………..</w:t>
      </w:r>
    </w:p>
    <w:p w14:paraId="15E1D971" w14:textId="0042E06E" w:rsidR="00D36DE8" w:rsidRDefault="00D36DE8" w:rsidP="00911821">
      <w:pPr>
        <w:pStyle w:val="Szvegtrzs50"/>
        <w:shd w:val="clear" w:color="auto" w:fill="auto"/>
        <w:tabs>
          <w:tab w:val="left" w:leader="dot" w:pos="5812"/>
          <w:tab w:val="left" w:pos="5954"/>
        </w:tabs>
        <w:ind w:left="1338"/>
        <w:rPr>
          <w:rStyle w:val="Szvegtrzs51"/>
        </w:rPr>
      </w:pPr>
      <w:r>
        <w:rPr>
          <w:rStyle w:val="Szvegtrzs51"/>
        </w:rPr>
        <w:t>(az oltási könyvben található bélyegzőnyomaton szereplő szám)</w:t>
      </w:r>
    </w:p>
    <w:p w14:paraId="7CA1FDE6" w14:textId="6C8DEFA7" w:rsidR="00580859" w:rsidRDefault="00C946CC" w:rsidP="00911821">
      <w:pPr>
        <w:pStyle w:val="Szvegtrzs50"/>
        <w:shd w:val="clear" w:color="auto" w:fill="auto"/>
        <w:tabs>
          <w:tab w:val="left" w:pos="714"/>
          <w:tab w:val="right" w:leader="dot" w:pos="10773"/>
        </w:tabs>
        <w:jc w:val="left"/>
      </w:pPr>
      <w:r>
        <w:rPr>
          <w:rStyle w:val="Szvegtrzs51"/>
        </w:rPr>
        <w:t xml:space="preserve">                        </w:t>
      </w:r>
      <w:r w:rsidR="00580859">
        <w:rPr>
          <w:rStyle w:val="Szvegtrzs51"/>
        </w:rPr>
        <w:t>kisállat-útlevéllel rendelkező eb esetén</w:t>
      </w:r>
    </w:p>
    <w:p w14:paraId="6D965A03" w14:textId="77777777" w:rsidR="00580859" w:rsidRDefault="00580859" w:rsidP="00580859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útlevél száma:</w:t>
      </w:r>
      <w:r>
        <w:rPr>
          <w:rStyle w:val="Szvegtrzs51"/>
        </w:rPr>
        <w:tab/>
      </w:r>
    </w:p>
    <w:p w14:paraId="3C080FDD" w14:textId="77777777" w:rsidR="00580859" w:rsidRDefault="00580859" w:rsidP="00580859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útlevél kiállításának időpontja:</w:t>
      </w:r>
      <w:r>
        <w:rPr>
          <w:rStyle w:val="Szvegtrzs51"/>
        </w:rPr>
        <w:tab/>
      </w:r>
    </w:p>
    <w:p w14:paraId="1C5564FC" w14:textId="77777777" w:rsidR="00580859" w:rsidRDefault="00580859" w:rsidP="00580859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útlevelet kiállító magán-állatorvos neve:</w:t>
      </w:r>
      <w:r>
        <w:rPr>
          <w:rStyle w:val="Szvegtrzs51"/>
        </w:rPr>
        <w:tab/>
      </w:r>
    </w:p>
    <w:p w14:paraId="7AC58BE6" w14:textId="0794E035" w:rsidR="00911821" w:rsidRPr="00911821" w:rsidRDefault="00580859" w:rsidP="00911821">
      <w:pPr>
        <w:pStyle w:val="Szvegtrzs50"/>
        <w:shd w:val="clear" w:color="auto" w:fill="auto"/>
        <w:tabs>
          <w:tab w:val="left" w:leader="dot" w:pos="10662"/>
        </w:tabs>
        <w:ind w:left="1340"/>
        <w:rPr>
          <w:color w:val="231F20"/>
        </w:rPr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14:paraId="7949DB73" w14:textId="77777777" w:rsidR="00580859" w:rsidRDefault="00580859">
      <w:pPr>
        <w:pStyle w:val="Szvegtrzs50"/>
        <w:shd w:val="clear" w:color="auto" w:fill="auto"/>
        <w:tabs>
          <w:tab w:val="left" w:leader="dot" w:pos="10662"/>
        </w:tabs>
        <w:ind w:left="1340"/>
      </w:pPr>
    </w:p>
    <w:p w14:paraId="6CB28FCC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lastRenderedPageBreak/>
        <w:t>Egyéb adatok</w:t>
      </w:r>
    </w:p>
    <w:p w14:paraId="19436EC3" w14:textId="6F161858" w:rsidR="001F56E3" w:rsidRDefault="009C3FF5">
      <w:pPr>
        <w:pStyle w:val="Szvegtrzs50"/>
        <w:shd w:val="clear" w:color="auto" w:fill="auto"/>
        <w:tabs>
          <w:tab w:val="left" w:leader="dot" w:pos="6872"/>
          <w:tab w:val="left" w:leader="dot" w:pos="9110"/>
        </w:tabs>
      </w:pPr>
      <w:r>
        <w:rPr>
          <w:rStyle w:val="Szvegtrzs51"/>
        </w:rPr>
        <w:t xml:space="preserve">a veszettség szempontjából aggályos eb megfigyelési </w:t>
      </w:r>
      <w:proofErr w:type="gramStart"/>
      <w:r>
        <w:rPr>
          <w:rStyle w:val="Szvegtrzs51"/>
        </w:rPr>
        <w:t>státusza:</w:t>
      </w:r>
      <w:r w:rsidR="006E1403">
        <w:rPr>
          <w:rStyle w:val="Szvegtrzs51"/>
        </w:rPr>
        <w:t xml:space="preserve">   </w:t>
      </w:r>
      <w:proofErr w:type="gramEnd"/>
      <w:r>
        <w:rPr>
          <w:rStyle w:val="Szvegtrzs51"/>
        </w:rPr>
        <w:t xml:space="preserve">megfigyelt </w:t>
      </w:r>
      <w:r w:rsidR="006E1403">
        <w:rPr>
          <w:rStyle w:val="Szvegtrzs51"/>
        </w:rPr>
        <w:t xml:space="preserve">     </w:t>
      </w:r>
      <w:r>
        <w:rPr>
          <w:rStyle w:val="Szvegtrzs51"/>
        </w:rPr>
        <w:t>nem megfigyelt</w:t>
      </w:r>
      <w:r w:rsidR="006E1403">
        <w:rPr>
          <w:rStyle w:val="Szvegtrzs51"/>
        </w:rPr>
        <w:t>**</w:t>
      </w:r>
    </w:p>
    <w:p w14:paraId="4AFCF23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 xml:space="preserve">megfigyelés kezdő időpontja és időtartama: </w:t>
      </w:r>
      <w:r>
        <w:rPr>
          <w:rStyle w:val="Szvegtrzs52"/>
        </w:rPr>
        <w:tab/>
      </w:r>
    </w:p>
    <w:p w14:paraId="64E473AE" w14:textId="3ED4B200" w:rsidR="001F56E3" w:rsidRDefault="009C3FF5">
      <w:pPr>
        <w:pStyle w:val="Szvegtrzs50"/>
        <w:shd w:val="clear" w:color="auto" w:fill="auto"/>
        <w:ind w:left="1340"/>
      </w:pPr>
      <w:r>
        <w:rPr>
          <w:rStyle w:val="Szvegtrzs51"/>
        </w:rPr>
        <w:t>az eb veszélyessé minősítése: igen / nem</w:t>
      </w:r>
      <w:bookmarkStart w:id="3" w:name="_Hlk146116023"/>
      <w:r>
        <w:rPr>
          <w:rStyle w:val="Szvegtrzs51"/>
        </w:rPr>
        <w:t>*</w:t>
      </w:r>
      <w:r w:rsidR="00580859">
        <w:rPr>
          <w:rStyle w:val="Szvegtrzs51"/>
        </w:rPr>
        <w:t>*</w:t>
      </w:r>
      <w:bookmarkEnd w:id="3"/>
    </w:p>
    <w:p w14:paraId="4B0ACD19" w14:textId="677D49AC" w:rsidR="00C946CC" w:rsidRDefault="009C3FF5" w:rsidP="00911821">
      <w:pPr>
        <w:pStyle w:val="Szvegtrzs50"/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ind w:left="1340"/>
        <w:rPr>
          <w:rStyle w:val="Szvegtrzs51"/>
        </w:rPr>
      </w:pPr>
      <w:r>
        <w:rPr>
          <w:rStyle w:val="Szvegtrzs51"/>
        </w:rPr>
        <w:t>ha igen, akkor a veszélyessé minősítés időpontja:</w:t>
      </w:r>
      <w:r>
        <w:rPr>
          <w:rStyle w:val="Szvegtrzs51"/>
        </w:rPr>
        <w:tab/>
        <w:t>év</w:t>
      </w:r>
      <w:r>
        <w:rPr>
          <w:rStyle w:val="Szvegtrzs51"/>
        </w:rPr>
        <w:tab/>
        <w:t>hónap</w:t>
      </w:r>
      <w:r>
        <w:rPr>
          <w:rStyle w:val="Szvegtrzs51"/>
        </w:rPr>
        <w:tab/>
        <w:t>nap</w:t>
      </w:r>
    </w:p>
    <w:p w14:paraId="6CC85FF1" w14:textId="77777777" w:rsidR="00911821" w:rsidRDefault="00911821" w:rsidP="00911821">
      <w:pPr>
        <w:pStyle w:val="Szvegtrzs50"/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ind w:left="1340"/>
        <w:rPr>
          <w:rStyle w:val="Szvegtrzs51"/>
        </w:rPr>
      </w:pPr>
    </w:p>
    <w:p w14:paraId="7FBAAF16" w14:textId="6F10FF56" w:rsidR="00580859" w:rsidRDefault="00472EAE" w:rsidP="00580859">
      <w:pPr>
        <w:pStyle w:val="Szvegtrzs50"/>
        <w:numPr>
          <w:ilvl w:val="0"/>
          <w:numId w:val="4"/>
        </w:numPr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ind w:left="1276" w:hanging="1276"/>
        <w:rPr>
          <w:color w:val="231F20"/>
        </w:rPr>
      </w:pPr>
      <w:r w:rsidRPr="00472EAE">
        <w:rPr>
          <w:b/>
          <w:bCs/>
          <w:color w:val="231F20"/>
        </w:rPr>
        <w:t>GDPR</w:t>
      </w:r>
      <w:r w:rsidRPr="00472EAE">
        <w:rPr>
          <w:color w:val="231F20"/>
        </w:rPr>
        <w:t xml:space="preserve"> </w:t>
      </w:r>
      <w:proofErr w:type="gramStart"/>
      <w:r w:rsidRPr="00472EAE">
        <w:rPr>
          <w:color w:val="231F20"/>
        </w:rPr>
        <w:t>-  Hozzájárulok</w:t>
      </w:r>
      <w:proofErr w:type="gramEnd"/>
      <w:r w:rsidRPr="00472EAE">
        <w:rPr>
          <w:color w:val="231F20"/>
        </w:rPr>
        <w:t xml:space="preserve"> az űrlapon megadott személyes adataim 3 évre történő tárolásához! Az adatok nem kerülnek</w:t>
      </w:r>
      <w:r>
        <w:rPr>
          <w:color w:val="231F20"/>
        </w:rPr>
        <w:t xml:space="preserve"> </w:t>
      </w:r>
      <w:r w:rsidRPr="00472EAE">
        <w:rPr>
          <w:color w:val="231F20"/>
        </w:rPr>
        <w:t>továbbításra harmadik fél részére!</w:t>
      </w:r>
    </w:p>
    <w:p w14:paraId="01AD5216" w14:textId="77777777" w:rsidR="00B83D2C" w:rsidRDefault="00B83D2C" w:rsidP="00B83D2C">
      <w:pPr>
        <w:pStyle w:val="Szvegtrzs50"/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ind w:left="1276"/>
        <w:rPr>
          <w:color w:val="231F20"/>
        </w:rPr>
      </w:pPr>
    </w:p>
    <w:p w14:paraId="0188D773" w14:textId="77BCAAE8" w:rsidR="00B83D2C" w:rsidRPr="00B83D2C" w:rsidRDefault="00B83D2C" w:rsidP="00B83D2C">
      <w:pPr>
        <w:pStyle w:val="Szvegtrzs50"/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ind w:left="1276"/>
        <w:rPr>
          <w:color w:val="231F20"/>
        </w:rPr>
      </w:pPr>
      <w:r>
        <w:rPr>
          <w:b/>
          <w:bCs/>
          <w:color w:val="231F20"/>
        </w:rPr>
        <w:t>Dátum:</w:t>
      </w:r>
      <w:r w:rsidR="00983496">
        <w:rPr>
          <w:b/>
          <w:bCs/>
          <w:color w:val="231F20"/>
        </w:rPr>
        <w:t xml:space="preserve"> </w:t>
      </w:r>
      <w:r w:rsidR="00983496">
        <w:rPr>
          <w:color w:val="231F20"/>
        </w:rPr>
        <w:t>Kisszállás, 2023</w:t>
      </w:r>
      <w:r>
        <w:rPr>
          <w:color w:val="231F20"/>
        </w:rPr>
        <w:t>…………………………………</w:t>
      </w:r>
    </w:p>
    <w:p w14:paraId="091542E1" w14:textId="77777777" w:rsidR="00B83D2C" w:rsidRPr="00580859" w:rsidRDefault="00B83D2C" w:rsidP="00B83D2C">
      <w:pPr>
        <w:pStyle w:val="Szvegtrzs50"/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ind w:left="1276"/>
        <w:rPr>
          <w:color w:val="231F20"/>
        </w:rPr>
      </w:pPr>
    </w:p>
    <w:p w14:paraId="0F9FFCAC" w14:textId="07AD1241" w:rsidR="00580859" w:rsidRDefault="00580859" w:rsidP="00472EAE">
      <w:pPr>
        <w:pStyle w:val="Szvegtrzs50"/>
        <w:shd w:val="clear" w:color="auto" w:fill="auto"/>
        <w:ind w:right="3315"/>
        <w:jc w:val="left"/>
        <w:rPr>
          <w:rStyle w:val="Szvegtrzs51"/>
        </w:rPr>
      </w:pPr>
      <w:r>
        <w:rPr>
          <w:rStyle w:val="Szvegtrzs51"/>
        </w:rPr>
        <w:t xml:space="preserve"> </w:t>
      </w:r>
      <w:r w:rsidR="009C3FF5">
        <w:rPr>
          <w:rStyle w:val="Szvegtrzs51"/>
        </w:rPr>
        <w:t xml:space="preserve">* amennyiben az nem egyezik az eb </w:t>
      </w:r>
      <w:r>
        <w:rPr>
          <w:rStyle w:val="Szvegtrzs51"/>
        </w:rPr>
        <w:t>tulajdonosával</w:t>
      </w:r>
    </w:p>
    <w:p w14:paraId="6DE25A2B" w14:textId="6DEF47BD" w:rsidR="001F56E3" w:rsidRPr="00580859" w:rsidRDefault="009C3FF5" w:rsidP="00472EAE">
      <w:pPr>
        <w:pStyle w:val="Szvegtrzs50"/>
        <w:shd w:val="clear" w:color="auto" w:fill="auto"/>
        <w:ind w:right="3315"/>
        <w:jc w:val="left"/>
        <w:rPr>
          <w:color w:val="231F20"/>
        </w:rPr>
      </w:pPr>
      <w:r>
        <w:rPr>
          <w:rStyle w:val="Szvegtrzs51"/>
        </w:rPr>
        <w:t xml:space="preserve"> *</w:t>
      </w:r>
      <w:r w:rsidR="00580859">
        <w:rPr>
          <w:rStyle w:val="Szvegtrzs51"/>
        </w:rPr>
        <w:t>*</w:t>
      </w:r>
      <w:r>
        <w:rPr>
          <w:rStyle w:val="Szvegtrzs51"/>
        </w:rPr>
        <w:t xml:space="preserve"> a megfelelő válasz bekarikázandó</w:t>
      </w:r>
    </w:p>
    <w:p w14:paraId="34104F55" w14:textId="77777777" w:rsidR="00472EAE" w:rsidRDefault="00472EAE" w:rsidP="00B83D2C">
      <w:pPr>
        <w:pStyle w:val="Szvegtrzs50"/>
        <w:shd w:val="clear" w:color="auto" w:fill="auto"/>
        <w:spacing w:line="244" w:lineRule="exact"/>
        <w:jc w:val="left"/>
        <w:rPr>
          <w:rStyle w:val="Szvegtrzs51"/>
        </w:rPr>
      </w:pPr>
    </w:p>
    <w:p w14:paraId="1FFC6BE8" w14:textId="77777777" w:rsidR="00472EAE" w:rsidRDefault="00472EAE">
      <w:pPr>
        <w:pStyle w:val="Szvegtrzs50"/>
        <w:shd w:val="clear" w:color="auto" w:fill="auto"/>
        <w:spacing w:line="244" w:lineRule="exact"/>
        <w:ind w:left="5060"/>
        <w:jc w:val="left"/>
        <w:rPr>
          <w:rStyle w:val="Szvegtrzs51"/>
        </w:rPr>
      </w:pPr>
    </w:p>
    <w:p w14:paraId="4E7F5BB0" w14:textId="7C8FCF4A" w:rsidR="00472EAE" w:rsidRDefault="00472EAE" w:rsidP="00472EAE">
      <w:pPr>
        <w:pStyle w:val="Szvegtrzs50"/>
        <w:shd w:val="clear" w:color="auto" w:fill="auto"/>
        <w:spacing w:line="244" w:lineRule="exact"/>
        <w:ind w:left="7184" w:firstLine="604"/>
        <w:jc w:val="left"/>
        <w:rPr>
          <w:rStyle w:val="Szvegtrzs51"/>
        </w:rPr>
      </w:pPr>
      <w:r>
        <w:rPr>
          <w:rStyle w:val="Szvegtrzs51"/>
        </w:rPr>
        <w:t>________________________</w:t>
      </w:r>
      <w:r w:rsidR="004C3A2B">
        <w:rPr>
          <w:rStyle w:val="Szvegtrzs51"/>
        </w:rPr>
        <w:t xml:space="preserve">                                                    </w:t>
      </w:r>
    </w:p>
    <w:p w14:paraId="1FAA040E" w14:textId="2660112B" w:rsidR="001F56E3" w:rsidRDefault="009C3FF5" w:rsidP="00472EAE">
      <w:pPr>
        <w:pStyle w:val="Szvegtrzs50"/>
        <w:shd w:val="clear" w:color="auto" w:fill="auto"/>
        <w:spacing w:line="244" w:lineRule="exact"/>
        <w:ind w:left="7184" w:firstLine="604"/>
        <w:jc w:val="left"/>
        <w:rPr>
          <w:rStyle w:val="Szvegtrzs51"/>
        </w:rPr>
      </w:pPr>
      <w:r>
        <w:rPr>
          <w:rStyle w:val="Szvegtrzs51"/>
        </w:rPr>
        <w:t>az adatlapot benyújtó aláírása</w:t>
      </w:r>
      <w:bookmarkEnd w:id="1"/>
    </w:p>
    <w:p w14:paraId="0184A897" w14:textId="77777777" w:rsidR="00B83D2C" w:rsidRDefault="00B83D2C" w:rsidP="00472EAE">
      <w:pPr>
        <w:pStyle w:val="Szvegtrzs50"/>
        <w:shd w:val="clear" w:color="auto" w:fill="auto"/>
        <w:spacing w:line="244" w:lineRule="exact"/>
        <w:ind w:left="7184" w:firstLine="604"/>
        <w:jc w:val="left"/>
        <w:rPr>
          <w:rStyle w:val="Szvegtrzs51"/>
        </w:rPr>
      </w:pPr>
    </w:p>
    <w:p w14:paraId="64317A99" w14:textId="77777777" w:rsidR="00B83D2C" w:rsidRDefault="00B83D2C" w:rsidP="00B83D2C">
      <w:pPr>
        <w:pStyle w:val="Szvegtrzs50"/>
        <w:shd w:val="clear" w:color="auto" w:fill="auto"/>
        <w:spacing w:line="244" w:lineRule="exact"/>
        <w:ind w:left="7184" w:firstLine="604"/>
        <w:rPr>
          <w:rStyle w:val="Szvegtrzs51"/>
        </w:rPr>
      </w:pPr>
    </w:p>
    <w:p w14:paraId="216D3125" w14:textId="77777777" w:rsidR="002152A1" w:rsidRDefault="002152A1" w:rsidP="002152A1">
      <w:pPr>
        <w:widowControl/>
        <w:spacing w:line="276" w:lineRule="auto"/>
        <w:ind w:left="20"/>
        <w:rPr>
          <w:rFonts w:ascii="Times New Roman" w:eastAsia="Times New Roman" w:hAnsi="Times New Roman" w:cs="Times New Roman"/>
          <w:b/>
          <w:bCs/>
          <w:color w:val="231F20"/>
        </w:rPr>
      </w:pPr>
    </w:p>
    <w:p w14:paraId="1414C3B5" w14:textId="77777777" w:rsidR="002152A1" w:rsidRDefault="002152A1" w:rsidP="002152A1">
      <w:pPr>
        <w:widowControl/>
        <w:spacing w:line="276" w:lineRule="auto"/>
        <w:ind w:left="20"/>
        <w:rPr>
          <w:rFonts w:ascii="Times New Roman" w:eastAsia="Times New Roman" w:hAnsi="Times New Roman" w:cs="Times New Roman"/>
          <w:b/>
          <w:bCs/>
          <w:color w:val="231F20"/>
        </w:rPr>
      </w:pPr>
    </w:p>
    <w:p w14:paraId="7603F809" w14:textId="77777777" w:rsidR="002152A1" w:rsidRDefault="002152A1" w:rsidP="002152A1">
      <w:pPr>
        <w:widowControl/>
        <w:spacing w:line="276" w:lineRule="auto"/>
        <w:ind w:left="20"/>
        <w:rPr>
          <w:rFonts w:ascii="Times New Roman" w:eastAsia="Times New Roman" w:hAnsi="Times New Roman" w:cs="Times New Roman"/>
          <w:b/>
          <w:bCs/>
          <w:color w:val="231F20"/>
        </w:rPr>
      </w:pPr>
    </w:p>
    <w:p w14:paraId="2E3A124B" w14:textId="77777777" w:rsidR="002152A1" w:rsidRDefault="002152A1" w:rsidP="002152A1">
      <w:pPr>
        <w:widowControl/>
        <w:spacing w:line="276" w:lineRule="auto"/>
        <w:ind w:left="20"/>
        <w:rPr>
          <w:rFonts w:ascii="Times New Roman" w:eastAsia="Times New Roman" w:hAnsi="Times New Roman" w:cs="Times New Roman"/>
          <w:b/>
          <w:bCs/>
          <w:color w:val="231F20"/>
        </w:rPr>
      </w:pPr>
    </w:p>
    <w:p w14:paraId="1DD7C948" w14:textId="77777777" w:rsidR="002152A1" w:rsidRDefault="002152A1" w:rsidP="002152A1">
      <w:pPr>
        <w:widowControl/>
        <w:spacing w:line="276" w:lineRule="auto"/>
        <w:ind w:left="20"/>
        <w:rPr>
          <w:rFonts w:ascii="Times New Roman" w:eastAsia="Times New Roman" w:hAnsi="Times New Roman" w:cs="Times New Roman"/>
          <w:b/>
          <w:bCs/>
          <w:color w:val="231F20"/>
        </w:rPr>
      </w:pPr>
    </w:p>
    <w:p w14:paraId="1CC8F9F0" w14:textId="04DC989F" w:rsidR="002152A1" w:rsidRPr="002152A1" w:rsidRDefault="002152A1" w:rsidP="002152A1">
      <w:pPr>
        <w:widowControl/>
        <w:spacing w:line="276" w:lineRule="auto"/>
        <w:ind w:left="20"/>
        <w:rPr>
          <w:rFonts w:ascii="Times New Roman" w:eastAsia="Times New Roman" w:hAnsi="Times New Roman" w:cs="Times New Roman"/>
          <w:color w:val="auto"/>
          <w:lang w:bidi="ar-SA"/>
        </w:rPr>
      </w:pPr>
      <w:r w:rsidRPr="002152A1">
        <w:rPr>
          <w:rFonts w:ascii="Times New Roman" w:eastAsia="Times New Roman" w:hAnsi="Times New Roman" w:cs="Times New Roman"/>
          <w:b/>
          <w:bCs/>
          <w:color w:val="231F20"/>
        </w:rPr>
        <w:t>Kitöltési útmutató:</w:t>
      </w:r>
    </w:p>
    <w:p w14:paraId="65293025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2152A1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701040" distL="63500" distR="88265" simplePos="0" relativeHeight="251659264" behindDoc="1" locked="0" layoutInCell="1" allowOverlap="1" wp14:anchorId="31AFCFD7" wp14:editId="40C52C85">
                <wp:simplePos x="0" y="0"/>
                <wp:positionH relativeFrom="margin">
                  <wp:posOffset>359410</wp:posOffset>
                </wp:positionH>
                <wp:positionV relativeFrom="paragraph">
                  <wp:posOffset>101600</wp:posOffset>
                </wp:positionV>
                <wp:extent cx="511810" cy="565150"/>
                <wp:effectExtent l="3175" t="1905" r="0" b="4445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72F8D" w14:textId="77777777" w:rsidR="002152A1" w:rsidRDefault="002152A1" w:rsidP="002152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"/>
                              </w:tabs>
                              <w:spacing w:line="210" w:lineRule="exact"/>
                            </w:pPr>
                            <w:r>
                              <w:rPr>
                                <w:rStyle w:val="Szvegtrzs3Exact0"/>
                                <w:rFonts w:eastAsia="Courier New"/>
                                <w:b w:val="0"/>
                                <w:bCs w:val="0"/>
                              </w:rPr>
                              <w:t>pont:</w:t>
                            </w:r>
                          </w:p>
                          <w:p w14:paraId="0FE8364E" w14:textId="77777777" w:rsidR="002152A1" w:rsidRDefault="002152A1" w:rsidP="002152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spacing w:after="260" w:line="210" w:lineRule="exact"/>
                            </w:pPr>
                            <w:r>
                              <w:rPr>
                                <w:rStyle w:val="Szvegtrzs3Exact0"/>
                                <w:rFonts w:eastAsia="Courier New"/>
                                <w:b w:val="0"/>
                                <w:bCs w:val="0"/>
                              </w:rPr>
                              <w:t>pont:</w:t>
                            </w:r>
                          </w:p>
                          <w:p w14:paraId="5A77FF1D" w14:textId="77777777" w:rsidR="002152A1" w:rsidRDefault="002152A1" w:rsidP="002152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line="210" w:lineRule="exact"/>
                            </w:pPr>
                            <w:r>
                              <w:rPr>
                                <w:rStyle w:val="Szvegtrzs3Exact0"/>
                                <w:rFonts w:eastAsia="Courier New"/>
                                <w:b w:val="0"/>
                                <w:bCs w:val="0"/>
                              </w:rPr>
                              <w:t>pont: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CF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pt;margin-top:8pt;width:40.3pt;height:44.5pt;z-index:-251657216;visibility:visible;mso-wrap-style:square;mso-width-percent:0;mso-height-percent:0;mso-wrap-distance-left:5pt;mso-wrap-distance-top:0;mso-wrap-distance-right:6.95pt;mso-wrap-distance-bottom:5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" filled="f" stroked="f">
                <v:textbox style="mso-fit-shape-to-text:t" inset="0,0,0,0">
                  <w:txbxContent>
                    <w:p w14:paraId="72F72F8D" w14:textId="77777777" w:rsidR="002152A1" w:rsidRDefault="002152A1" w:rsidP="002152A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68"/>
                        </w:tabs>
                        <w:spacing w:line="210" w:lineRule="exact"/>
                      </w:pPr>
                      <w:r>
                        <w:rPr>
                          <w:rStyle w:val="Szvegtrzs3Exact0"/>
                          <w:rFonts w:eastAsia="Courier New"/>
                          <w:b w:val="0"/>
                          <w:bCs w:val="0"/>
                        </w:rPr>
                        <w:t>pont:</w:t>
                      </w:r>
                    </w:p>
                    <w:p w14:paraId="0FE8364E" w14:textId="77777777" w:rsidR="002152A1" w:rsidRDefault="002152A1" w:rsidP="002152A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5"/>
                        </w:tabs>
                        <w:spacing w:after="260" w:line="210" w:lineRule="exact"/>
                      </w:pPr>
                      <w:r>
                        <w:rPr>
                          <w:rStyle w:val="Szvegtrzs3Exact0"/>
                          <w:rFonts w:eastAsia="Courier New"/>
                          <w:b w:val="0"/>
                          <w:bCs w:val="0"/>
                        </w:rPr>
                        <w:t>pont:</w:t>
                      </w:r>
                    </w:p>
                    <w:p w14:paraId="5A77FF1D" w14:textId="77777777" w:rsidR="002152A1" w:rsidRDefault="002152A1" w:rsidP="002152A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2"/>
                        </w:tabs>
                        <w:spacing w:line="210" w:lineRule="exact"/>
                      </w:pPr>
                      <w:r>
                        <w:rPr>
                          <w:rStyle w:val="Szvegtrzs3Exact0"/>
                          <w:rFonts w:eastAsia="Courier New"/>
                          <w:b w:val="0"/>
                          <w:bCs w:val="0"/>
                        </w:rPr>
                        <w:t>pont: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152A1">
        <w:rPr>
          <w:rFonts w:ascii="Times New Roman" w:eastAsia="Times New Roman" w:hAnsi="Times New Roman" w:cs="Times New Roman"/>
          <w:color w:val="231F20"/>
        </w:rPr>
        <w:t xml:space="preserve">Az eb tulajdonosa lehet ugyanaz, mint az ebtartó, de el is térhet a két személy. Egyezés esetén is kitöltendő mindkét rovat. </w:t>
      </w:r>
    </w:p>
    <w:p w14:paraId="7828F1FA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2A1">
        <w:rPr>
          <w:rFonts w:ascii="Times New Roman" w:eastAsia="Times New Roman" w:hAnsi="Times New Roman" w:cs="Times New Roman"/>
          <w:color w:val="231F20"/>
        </w:rPr>
        <w:t>Az eb fajtája a törzskönyv alapján, (vagy az eb külleme alapján azonosítható be). Meg nem határozható fajtajellegek hiányában „keverék” megjelölést kell beírni.</w:t>
      </w:r>
    </w:p>
    <w:p w14:paraId="55D7EB4C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2A1">
        <w:rPr>
          <w:rFonts w:ascii="Times New Roman" w:eastAsia="Times New Roman" w:hAnsi="Times New Roman" w:cs="Times New Roman"/>
          <w:color w:val="231F20"/>
        </w:rPr>
        <w:t>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14:paraId="576A969A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2A1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892810" distB="91440" distL="63500" distR="106680" simplePos="0" relativeHeight="251660288" behindDoc="1" locked="0" layoutInCell="1" allowOverlap="1" wp14:anchorId="6749B3BE" wp14:editId="11818087">
                <wp:simplePos x="0" y="0"/>
                <wp:positionH relativeFrom="margin">
                  <wp:posOffset>342900</wp:posOffset>
                </wp:positionH>
                <wp:positionV relativeFrom="paragraph">
                  <wp:posOffset>16510</wp:posOffset>
                </wp:positionV>
                <wp:extent cx="499745" cy="266700"/>
                <wp:effectExtent l="0" t="1905" r="0" b="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A51F" w14:textId="77777777" w:rsidR="002152A1" w:rsidRDefault="002152A1" w:rsidP="002152A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</w:tabs>
                              <w:spacing w:line="210" w:lineRule="exact"/>
                            </w:pPr>
                            <w:r>
                              <w:rPr>
                                <w:rStyle w:val="Szvegtrzs3Exact0"/>
                                <w:rFonts w:eastAsia="Courier New"/>
                                <w:b w:val="0"/>
                                <w:bCs w:val="0"/>
                              </w:rPr>
                              <w:t>pont:</w:t>
                            </w:r>
                          </w:p>
                          <w:p w14:paraId="23A47D5D" w14:textId="77777777" w:rsidR="002152A1" w:rsidRDefault="002152A1" w:rsidP="002152A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5"/>
                              </w:tabs>
                              <w:spacing w:line="210" w:lineRule="exact"/>
                            </w:pPr>
                            <w:r>
                              <w:rPr>
                                <w:rStyle w:val="Szvegtrzs3Exact0"/>
                                <w:rFonts w:eastAsia="Courier New"/>
                                <w:b w:val="0"/>
                                <w:bCs w:val="0"/>
                              </w:rPr>
                              <w:t>pont: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B3BE" id="Text Box 4" o:spid="_x0000_s1027" type="#_x0000_t202" style="position:absolute;left:0;text-align:left;margin-left:27pt;margin-top:1.3pt;width:39.35pt;height:21pt;z-index:-251656192;visibility:visible;mso-wrap-style:square;mso-width-percent:0;mso-height-percent:0;mso-wrap-distance-left:5pt;mso-wrap-distance-top:70.3pt;mso-wrap-distance-right:8.4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" filled="f" stroked="f">
                <v:textbox style="mso-fit-shape-to-text:t" inset="0,0,0,0">
                  <w:txbxContent>
                    <w:p w14:paraId="5FADA51F" w14:textId="77777777" w:rsidR="002152A1" w:rsidRDefault="002152A1" w:rsidP="002152A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</w:tabs>
                        <w:spacing w:line="210" w:lineRule="exact"/>
                      </w:pPr>
                      <w:r>
                        <w:rPr>
                          <w:rStyle w:val="Szvegtrzs3Exact0"/>
                          <w:rFonts w:eastAsia="Courier New"/>
                          <w:b w:val="0"/>
                          <w:bCs w:val="0"/>
                        </w:rPr>
                        <w:t>pont:</w:t>
                      </w:r>
                    </w:p>
                    <w:p w14:paraId="23A47D5D" w14:textId="77777777" w:rsidR="002152A1" w:rsidRDefault="002152A1" w:rsidP="002152A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35"/>
                        </w:tabs>
                        <w:spacing w:line="210" w:lineRule="exact"/>
                      </w:pPr>
                      <w:r>
                        <w:rPr>
                          <w:rStyle w:val="Szvegtrzs3Exact0"/>
                          <w:rFonts w:eastAsia="Courier New"/>
                          <w:b w:val="0"/>
                          <w:bCs w:val="0"/>
                        </w:rPr>
                        <w:t>pont: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152A1">
        <w:rPr>
          <w:rFonts w:ascii="Times New Roman" w:eastAsia="Times New Roman" w:hAnsi="Times New Roman" w:cs="Times New Roman"/>
          <w:color w:val="231F20"/>
        </w:rPr>
        <w:t>Az állatorvos által az eboltási könyvben rögzített adatok alapján töltendő ki.</w:t>
      </w:r>
    </w:p>
    <w:p w14:paraId="2F20838A" w14:textId="77777777" w:rsidR="002152A1" w:rsidRPr="002152A1" w:rsidRDefault="002152A1" w:rsidP="002152A1">
      <w:pPr>
        <w:widowControl/>
        <w:spacing w:line="276" w:lineRule="auto"/>
        <w:ind w:left="993" w:right="1100" w:hanging="993"/>
        <w:jc w:val="both"/>
        <w:rPr>
          <w:rFonts w:ascii="Times New Roman" w:eastAsia="Times New Roman" w:hAnsi="Times New Roman" w:cs="Times New Roman"/>
          <w:color w:val="231F20"/>
        </w:rPr>
      </w:pPr>
    </w:p>
    <w:p w14:paraId="0D6306B3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2152A1">
        <w:rPr>
          <w:rFonts w:ascii="Times New Roman" w:eastAsia="Times New Roman" w:hAnsi="Times New Roman" w:cs="Times New Roman"/>
          <w:color w:val="231F20"/>
        </w:rPr>
        <w:t>A helyes válasz bekarikázásával kell megjelölni a veszettség szempontjából aggályos eb megfigyelési státuszát (az eb megfigyelés alatt áll, vagy sem - az eb veszélyessé lett-e minősítve, vagy nem.)</w:t>
      </w:r>
    </w:p>
    <w:p w14:paraId="2B04B208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31F20"/>
          <w:u w:val="single"/>
        </w:rPr>
      </w:pPr>
    </w:p>
    <w:p w14:paraId="6E2EAECD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2A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Ha elveszett az okmány, </w:t>
      </w:r>
      <w:r w:rsidRPr="002152A1">
        <w:rPr>
          <w:rFonts w:ascii="Times New Roman" w:eastAsia="Times New Roman" w:hAnsi="Times New Roman" w:cs="Times New Roman"/>
          <w:color w:val="231F20"/>
        </w:rPr>
        <w:t>az okmány száma helyett „elveszett” szöveg kerüljön beírásra, és nyilatkozzon, hogy melyik állatorvos végezte a beavatkozást, vagy adta ki az okmányt.</w:t>
      </w:r>
    </w:p>
    <w:p w14:paraId="0FF4DCC5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31F20"/>
          <w:u w:val="single"/>
        </w:rPr>
      </w:pPr>
    </w:p>
    <w:p w14:paraId="3FC6336E" w14:textId="77777777" w:rsidR="002152A1" w:rsidRPr="002152A1" w:rsidRDefault="002152A1" w:rsidP="002152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2A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Ha nincs okmány </w:t>
      </w:r>
      <w:r w:rsidRPr="002152A1">
        <w:rPr>
          <w:rFonts w:ascii="Times New Roman" w:eastAsia="Times New Roman" w:hAnsi="Times New Roman" w:cs="Times New Roman"/>
          <w:color w:val="231F20"/>
        </w:rPr>
        <w:t>(</w:t>
      </w:r>
      <w:proofErr w:type="spellStart"/>
      <w:r w:rsidRPr="002152A1">
        <w:rPr>
          <w:rFonts w:ascii="Times New Roman" w:eastAsia="Times New Roman" w:hAnsi="Times New Roman" w:cs="Times New Roman"/>
          <w:color w:val="231F20"/>
        </w:rPr>
        <w:t>pl</w:t>
      </w:r>
      <w:proofErr w:type="spellEnd"/>
      <w:r w:rsidRPr="002152A1">
        <w:rPr>
          <w:rFonts w:ascii="Times New Roman" w:eastAsia="Times New Roman" w:hAnsi="Times New Roman" w:cs="Times New Roman"/>
          <w:color w:val="231F20"/>
        </w:rPr>
        <w:t xml:space="preserve">: nincs chip beültetve, nincs ivartalanítva az eb, nincs kisállatútlevél, nem </w:t>
      </w:r>
      <w:proofErr w:type="spellStart"/>
      <w:r w:rsidRPr="002152A1">
        <w:rPr>
          <w:rFonts w:ascii="Times New Roman" w:eastAsia="Times New Roman" w:hAnsi="Times New Roman" w:cs="Times New Roman"/>
          <w:color w:val="231F20"/>
        </w:rPr>
        <w:t>oltatta</w:t>
      </w:r>
      <w:proofErr w:type="spellEnd"/>
      <w:r w:rsidRPr="002152A1">
        <w:rPr>
          <w:rFonts w:ascii="Times New Roman" w:eastAsia="Times New Roman" w:hAnsi="Times New Roman" w:cs="Times New Roman"/>
          <w:color w:val="231F20"/>
        </w:rPr>
        <w:t>, az eb még nem érte el a 4 hónapos kort): a sorszám vagy szám helyett „nincs” szöveg kerüljön beírásra.</w:t>
      </w:r>
    </w:p>
    <w:p w14:paraId="6FA94760" w14:textId="77777777" w:rsidR="00B83D2C" w:rsidRDefault="00B83D2C" w:rsidP="00B83D2C">
      <w:pPr>
        <w:pStyle w:val="Szvegtrzs50"/>
        <w:shd w:val="clear" w:color="auto" w:fill="auto"/>
        <w:spacing w:line="244" w:lineRule="exact"/>
        <w:jc w:val="left"/>
        <w:rPr>
          <w:rStyle w:val="Szvegtrzs51"/>
        </w:rPr>
      </w:pPr>
    </w:p>
    <w:p w14:paraId="2095E335" w14:textId="77777777" w:rsidR="00B83D2C" w:rsidRDefault="00B83D2C" w:rsidP="00472EAE">
      <w:pPr>
        <w:pStyle w:val="Szvegtrzs50"/>
        <w:shd w:val="clear" w:color="auto" w:fill="auto"/>
        <w:spacing w:line="244" w:lineRule="exact"/>
        <w:ind w:left="7184" w:firstLine="604"/>
        <w:jc w:val="left"/>
        <w:rPr>
          <w:rStyle w:val="Szvegtrzs51"/>
        </w:rPr>
      </w:pPr>
    </w:p>
    <w:p w14:paraId="20A7DFAE" w14:textId="77777777" w:rsidR="00B83D2C" w:rsidRDefault="00B83D2C" w:rsidP="00472EAE">
      <w:pPr>
        <w:pStyle w:val="Szvegtrzs50"/>
        <w:shd w:val="clear" w:color="auto" w:fill="auto"/>
        <w:spacing w:line="244" w:lineRule="exact"/>
        <w:ind w:left="7184" w:firstLine="604"/>
        <w:jc w:val="left"/>
      </w:pPr>
    </w:p>
    <w:sectPr w:rsidR="00B83D2C" w:rsidSect="006E053E">
      <w:type w:val="continuous"/>
      <w:pgSz w:w="11900" w:h="16840"/>
      <w:pgMar w:top="284" w:right="535" w:bottom="596" w:left="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0C8B" w14:textId="77777777" w:rsidR="00C86716" w:rsidRDefault="00C86716">
      <w:r>
        <w:separator/>
      </w:r>
    </w:p>
  </w:endnote>
  <w:endnote w:type="continuationSeparator" w:id="0">
    <w:p w14:paraId="4F4988E0" w14:textId="77777777" w:rsidR="00C86716" w:rsidRDefault="00C8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BD80" w14:textId="77777777" w:rsidR="00C86716" w:rsidRDefault="00C86716"/>
  </w:footnote>
  <w:footnote w:type="continuationSeparator" w:id="0">
    <w:p w14:paraId="28996561" w14:textId="77777777" w:rsidR="00C86716" w:rsidRDefault="00C86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A45"/>
    <w:multiLevelType w:val="multilevel"/>
    <w:tmpl w:val="F904925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D39C0"/>
    <w:multiLevelType w:val="multilevel"/>
    <w:tmpl w:val="626C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62772"/>
    <w:multiLevelType w:val="multilevel"/>
    <w:tmpl w:val="F20C4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717A7E"/>
    <w:multiLevelType w:val="multilevel"/>
    <w:tmpl w:val="1A78AF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377E94"/>
    <w:multiLevelType w:val="multilevel"/>
    <w:tmpl w:val="6F4C51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82BB8"/>
    <w:multiLevelType w:val="multilevel"/>
    <w:tmpl w:val="C59EEA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7477092">
    <w:abstractNumId w:val="5"/>
  </w:num>
  <w:num w:numId="2" w16cid:durableId="1853101385">
    <w:abstractNumId w:val="0"/>
  </w:num>
  <w:num w:numId="3" w16cid:durableId="891037608">
    <w:abstractNumId w:val="3"/>
  </w:num>
  <w:num w:numId="4" w16cid:durableId="699818554">
    <w:abstractNumId w:val="4"/>
  </w:num>
  <w:num w:numId="5" w16cid:durableId="434979276">
    <w:abstractNumId w:val="1"/>
  </w:num>
  <w:num w:numId="6" w16cid:durableId="488131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E3"/>
    <w:rsid w:val="00094921"/>
    <w:rsid w:val="000C0571"/>
    <w:rsid w:val="001046EA"/>
    <w:rsid w:val="001347B0"/>
    <w:rsid w:val="001B20B0"/>
    <w:rsid w:val="001F56E3"/>
    <w:rsid w:val="00207E10"/>
    <w:rsid w:val="002152A1"/>
    <w:rsid w:val="0029440C"/>
    <w:rsid w:val="0040122C"/>
    <w:rsid w:val="00472EAE"/>
    <w:rsid w:val="004C3A2B"/>
    <w:rsid w:val="004F2946"/>
    <w:rsid w:val="00580859"/>
    <w:rsid w:val="005815D1"/>
    <w:rsid w:val="006141A1"/>
    <w:rsid w:val="00624149"/>
    <w:rsid w:val="00630E17"/>
    <w:rsid w:val="006359D2"/>
    <w:rsid w:val="006E053E"/>
    <w:rsid w:val="006E1403"/>
    <w:rsid w:val="00705B88"/>
    <w:rsid w:val="00707FC0"/>
    <w:rsid w:val="007632A2"/>
    <w:rsid w:val="007B4010"/>
    <w:rsid w:val="0080105B"/>
    <w:rsid w:val="00837E76"/>
    <w:rsid w:val="008A3D32"/>
    <w:rsid w:val="008E6C0F"/>
    <w:rsid w:val="008F031A"/>
    <w:rsid w:val="00911821"/>
    <w:rsid w:val="00966ADA"/>
    <w:rsid w:val="00983496"/>
    <w:rsid w:val="009C3FF5"/>
    <w:rsid w:val="00A63473"/>
    <w:rsid w:val="00AC74F1"/>
    <w:rsid w:val="00B23A52"/>
    <w:rsid w:val="00B83D2C"/>
    <w:rsid w:val="00C86716"/>
    <w:rsid w:val="00C946CC"/>
    <w:rsid w:val="00D36DE8"/>
    <w:rsid w:val="00DA6529"/>
    <w:rsid w:val="00E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293"/>
  <w15:docId w15:val="{A4DFAF9A-CB39-4468-BA85-AEEC476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Exact0">
    <w:name w:val="Szövegtörzs (3) Exact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6Exact0">
    <w:name w:val="Szövegtörzs (6) Exact"/>
    <w:basedOn w:val="Szvegtrzs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single"/>
      <w:lang w:val="hu-HU" w:eastAsia="hu-HU" w:bidi="hu-HU"/>
    </w:rPr>
  </w:style>
  <w:style w:type="character" w:customStyle="1" w:styleId="Szvegtrzs32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1">
    <w:name w:val="Címsor #2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1">
    <w:name w:val="Szövegtörzs (4)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2">
    <w:name w:val="Szövegtörzs (5)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2D2D2"/>
      <w:spacing w:val="0"/>
      <w:w w:val="100"/>
      <w:position w:val="0"/>
      <w:sz w:val="22"/>
      <w:szCs w:val="22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260"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40" w:lineRule="exact"/>
      <w:ind w:hanging="4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32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20" w:line="32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F031A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8F031A"/>
    <w:rPr>
      <w:color w:val="2B579A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62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Gazdálkodás2 Kisszállás</cp:lastModifiedBy>
  <cp:revision>2</cp:revision>
  <cp:lastPrinted>2023-09-20T13:47:00Z</cp:lastPrinted>
  <dcterms:created xsi:type="dcterms:W3CDTF">2023-09-21T10:45:00Z</dcterms:created>
  <dcterms:modified xsi:type="dcterms:W3CDTF">2023-09-21T10:45:00Z</dcterms:modified>
</cp:coreProperties>
</file>