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C2" w:rsidRPr="00EE4AC2" w:rsidRDefault="00EE4AC2" w:rsidP="00EE4AC2">
      <w:pPr>
        <w:shd w:val="clear" w:color="auto" w:fill="FFFFFF"/>
        <w:spacing w:before="0"/>
        <w:rPr>
          <w:rFonts w:ascii="Tahoma" w:eastAsia="Times New Roman" w:hAnsi="Tahoma" w:cs="Tahoma"/>
          <w:b/>
          <w:bCs/>
          <w:color w:val="3C3C3C"/>
          <w:sz w:val="14"/>
          <w:szCs w:val="14"/>
        </w:rPr>
      </w:pPr>
      <w:r w:rsidRPr="00EE4AC2">
        <w:rPr>
          <w:rFonts w:ascii="Tahoma" w:eastAsia="Times New Roman" w:hAnsi="Tahoma" w:cs="Tahoma"/>
          <w:b/>
          <w:bCs/>
          <w:color w:val="3C3C3C"/>
          <w:sz w:val="14"/>
          <w:szCs w:val="14"/>
        </w:rPr>
        <w:t>Az Egészségügyi Világszervezet (WHO) ajánlása alapján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 </w:t>
      </w: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  <w:u w:val="single"/>
        </w:rPr>
        <w:t>Tartsa otthonát hűvösen</w:t>
      </w:r>
    </w:p>
    <w:p w:rsidR="00EE4AC2" w:rsidRPr="00EE4AC2" w:rsidRDefault="00EE4AC2" w:rsidP="00EE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Próbálja hűvösen tartani a lakóterületét. Ellenőrizze a szobahőmérsékletet 08:00 és 10:00 óra között, 13:00 órakor és este 22:00 óra után. Ideális esetben a szobahőmérsékletet 32</w:t>
      </w:r>
      <w:r w:rsidRPr="00EE4AC2">
        <w:rPr>
          <w:rFonts w:ascii="Tahoma" w:eastAsia="Times New Roman" w:hAnsi="Tahoma" w:cs="Tahoma"/>
          <w:color w:val="3C3C3C"/>
          <w:sz w:val="10"/>
          <w:szCs w:val="10"/>
          <w:vertAlign w:val="superscript"/>
        </w:rPr>
        <w:t>o</w:t>
      </w:r>
      <w:r w:rsidRPr="00EE4AC2">
        <w:rPr>
          <w:rFonts w:ascii="Tahoma" w:eastAsia="Times New Roman" w:hAnsi="Tahoma" w:cs="Tahoma"/>
          <w:color w:val="3C3C3C"/>
          <w:sz w:val="12"/>
          <w:szCs w:val="12"/>
        </w:rPr>
        <w:t>C alatt kell tartani nappal és 24</w:t>
      </w:r>
      <w:r w:rsidRPr="00EE4AC2">
        <w:rPr>
          <w:rFonts w:ascii="Tahoma" w:eastAsia="Times New Roman" w:hAnsi="Tahoma" w:cs="Tahoma"/>
          <w:color w:val="3C3C3C"/>
          <w:sz w:val="10"/>
          <w:szCs w:val="10"/>
          <w:vertAlign w:val="superscript"/>
        </w:rPr>
        <w:t>o</w:t>
      </w:r>
      <w:r w:rsidRPr="00EE4AC2">
        <w:rPr>
          <w:rFonts w:ascii="Tahoma" w:eastAsia="Times New Roman" w:hAnsi="Tahoma" w:cs="Tahoma"/>
          <w:color w:val="3C3C3C"/>
          <w:sz w:val="12"/>
          <w:szCs w:val="12"/>
        </w:rPr>
        <w:t>C alatt éjszaka. Ez különösképpen fontos a csecsemők és a 60 év fölöttiek számára, továbbá olyan személyek esetében, akik valamilyen krónikus betegségben szenvednek.</w:t>
      </w:r>
    </w:p>
    <w:p w:rsidR="00EE4AC2" w:rsidRPr="00EE4AC2" w:rsidRDefault="00EE4AC2" w:rsidP="00EE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Használja az éjszakai levegőt otthona lehűtésére. Nyissa ki az ablakot és zsalut éjszaka illetve kora reggel, amikor a külső hőmérséklet alacsonyabb (amennyiben biztonságos az ablakot nyitva tartani).</w:t>
      </w:r>
    </w:p>
    <w:p w:rsidR="00EE4AC2" w:rsidRPr="00EE4AC2" w:rsidRDefault="00EE4AC2" w:rsidP="00EE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Csökkentse a lakáson vagy házon belüli hőforrásokat. Nappalra zárjon be minden ablakot és zsalut, (amennyiben rendelkezésre állnak), különös tekintettel azokra, amelyek kelet-dél irányába néznek. Kapcsolja ki a mesterséges világítást és annyi elektromos berendezést, amennyit csak lehetséges.</w:t>
      </w:r>
    </w:p>
    <w:p w:rsidR="00EE4AC2" w:rsidRPr="00EE4AC2" w:rsidRDefault="00EE4AC2" w:rsidP="00EE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Tegyen árnyékolókat, sötétítő függönyöket, drapériákat vagy redőnyöket az </w:t>
      </w:r>
      <w:proofErr w:type="gramStart"/>
      <w:r w:rsidRPr="00EE4AC2">
        <w:rPr>
          <w:rFonts w:ascii="Tahoma" w:eastAsia="Times New Roman" w:hAnsi="Tahoma" w:cs="Tahoma"/>
          <w:color w:val="3C3C3C"/>
          <w:sz w:val="12"/>
          <w:szCs w:val="12"/>
        </w:rPr>
        <w:t>ablakokra</w:t>
      </w:r>
      <w:proofErr w:type="gramEnd"/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 amelyeket reggeli vagy délutáni napsütés ér.</w:t>
      </w:r>
    </w:p>
    <w:p w:rsidR="00EE4AC2" w:rsidRPr="00EE4AC2" w:rsidRDefault="00EE4AC2" w:rsidP="00EE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Akasszon ki nedves törölközőket, hogy lehűtse a szoba levegőjét. Vegye figyelembe, hogy ezzel együtt a szoba levegőjének páratartalma is növekszik.</w:t>
      </w:r>
    </w:p>
    <w:p w:rsidR="00EE4AC2" w:rsidRPr="00EE4AC2" w:rsidRDefault="00EE4AC2" w:rsidP="00EE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Amennyiben a lakhelye légkondicionált, csukja be az ajtókat és az ablakokat és takarékoskodjon a nem szükséges elektromossággal, hogy hűvösen tartsa magát, továbbá hogy az áramszolgáltatásban se legyen fennakadás. Ezáltal az egész közösséget érintő áramkimaradás kockázatát is csökkenti.</w:t>
      </w:r>
    </w:p>
    <w:p w:rsidR="00EE4AC2" w:rsidRPr="00EE4AC2" w:rsidRDefault="00EE4AC2" w:rsidP="00EE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Az elektromos ventillátorok enyhítő érzést adhatnak, de amikor a belső hőmérséklet 35</w:t>
      </w:r>
      <w:r w:rsidRPr="00EE4AC2">
        <w:rPr>
          <w:rFonts w:ascii="Tahoma" w:eastAsia="Times New Roman" w:hAnsi="Tahoma" w:cs="Tahoma"/>
          <w:color w:val="3C3C3C"/>
          <w:sz w:val="10"/>
          <w:szCs w:val="10"/>
          <w:vertAlign w:val="superscript"/>
        </w:rPr>
        <w:t>o</w:t>
      </w:r>
      <w:r w:rsidRPr="00EE4AC2">
        <w:rPr>
          <w:rFonts w:ascii="Tahoma" w:eastAsia="Times New Roman" w:hAnsi="Tahoma" w:cs="Tahoma"/>
          <w:color w:val="3C3C3C"/>
          <w:sz w:val="12"/>
          <w:szCs w:val="12"/>
        </w:rPr>
        <w:t>C fölötti, a ventillátorok működtetésével már nem előzhetők meg a hőséggel összefüggő tünetek. Fontos a folyadékbevitel!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  <w:u w:val="single"/>
        </w:rPr>
        <w:t> Tartsa kint a hőséget</w:t>
      </w:r>
    </w:p>
    <w:p w:rsidR="00EE4AC2" w:rsidRPr="00EE4AC2" w:rsidRDefault="00EE4AC2" w:rsidP="00EE4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Tartózkodjon otthona leghűvösebb szobájába, különösen éjszaka.</w:t>
      </w:r>
    </w:p>
    <w:p w:rsidR="00EE4AC2" w:rsidRPr="00EE4AC2" w:rsidRDefault="00EE4AC2" w:rsidP="00EE4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Amennyiben otthonának hűvösen tartása nem lehetséges, töltsön napi 2-3 órát egy hűvös helyen (például egy légkondicionált nyilvános épületben).</w:t>
      </w:r>
    </w:p>
    <w:p w:rsidR="00EE4AC2" w:rsidRPr="00EE4AC2" w:rsidRDefault="00EE4AC2" w:rsidP="00EE4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Kerülje a szabadban tartózkodást a nap legmelegebb időszakában.</w:t>
      </w:r>
    </w:p>
    <w:p w:rsidR="00EE4AC2" w:rsidRPr="00EE4AC2" w:rsidRDefault="00EE4AC2" w:rsidP="00EE4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Kerülje a megerőltető fizikai tevékenységeket, amennyiben ez lehetséges. Ha megerőltető fizikai tevékenységet kell végeznie, akkor tegye azt a nap leghűvösebb időszakában, ami általában reggel 4 és 7 óra között van.</w:t>
      </w:r>
    </w:p>
    <w:p w:rsidR="00EE4AC2" w:rsidRPr="00EE4AC2" w:rsidRDefault="00EE4AC2" w:rsidP="00EE4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Maradjon árnyékos helyen.</w:t>
      </w:r>
    </w:p>
    <w:p w:rsidR="00EE4AC2" w:rsidRPr="00EE4AC2" w:rsidRDefault="00EE4AC2" w:rsidP="00EE4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Ne hagyjon gyerekeket és állatokat leparkolt járművekben.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  <w:u w:val="single"/>
        </w:rPr>
        <w:t>Tartsa testét hidegen és fogyasszon megfelelő mennyiségű folyadékot</w:t>
      </w:r>
    </w:p>
    <w:p w:rsidR="00EE4AC2" w:rsidRPr="00EE4AC2" w:rsidRDefault="00EE4AC2" w:rsidP="00EE4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Vegyen langyos zuhanyokat és fürdőket. Alternatív megoldás a hideg borogatás, nedves törölközők használata, lábáztatás stb.</w:t>
      </w:r>
    </w:p>
    <w:p w:rsidR="00EE4AC2" w:rsidRPr="00EE4AC2" w:rsidRDefault="00EE4AC2" w:rsidP="00EE4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Viseljen természetes anyagokból készült könnyű, bő ruhákat. Amennyiben a szabadba megy, viseljen széles karimájú kalapot vagy sapkát és napszemüveget.</w:t>
      </w:r>
    </w:p>
    <w:p w:rsidR="00EE4AC2" w:rsidRPr="00EE4AC2" w:rsidRDefault="00EE4AC2" w:rsidP="00EE4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Használjon könnyű ágyneműt és takarókat. Lehetőleg ne használjon párnákat, hogy elkerülje a meleg megrekedését.</w:t>
      </w:r>
    </w:p>
    <w:p w:rsidR="00EE4AC2" w:rsidRPr="00EE4AC2" w:rsidRDefault="00EE4AC2" w:rsidP="00EE4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Igyon rendszeresen, de kerülje az alkoholt és a túl sok koffeint és cukrot.</w:t>
      </w:r>
    </w:p>
    <w:p w:rsidR="00EE4AC2" w:rsidRPr="00EE4AC2" w:rsidRDefault="00EE4AC2" w:rsidP="00EE4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Egyen kis adagokat és egyen gyakrabban könnyen emészthető lédús ételeket, sok zöldséget, gyümölcsöt. Kerülje a magas fehérje és </w:t>
      </w:r>
      <w:proofErr w:type="gramStart"/>
      <w:r w:rsidRPr="00EE4AC2">
        <w:rPr>
          <w:rFonts w:ascii="Tahoma" w:eastAsia="Times New Roman" w:hAnsi="Tahoma" w:cs="Tahoma"/>
          <w:color w:val="3C3C3C"/>
          <w:sz w:val="12"/>
          <w:szCs w:val="12"/>
        </w:rPr>
        <w:t>zsír tartalmú</w:t>
      </w:r>
      <w:proofErr w:type="gramEnd"/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 ételeket.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 </w:t>
      </w: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  <w:u w:val="single"/>
        </w:rPr>
        <w:t>Segítsen másoknak</w:t>
      </w:r>
    </w:p>
    <w:p w:rsidR="00EE4AC2" w:rsidRPr="00EE4AC2" w:rsidRDefault="00EE4AC2" w:rsidP="00EE4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Tervezze meg a család, barátok és a sok időt </w:t>
      </w:r>
      <w:proofErr w:type="gramStart"/>
      <w:r w:rsidRPr="00EE4AC2">
        <w:rPr>
          <w:rFonts w:ascii="Tahoma" w:eastAsia="Times New Roman" w:hAnsi="Tahoma" w:cs="Tahoma"/>
          <w:color w:val="3C3C3C"/>
          <w:sz w:val="12"/>
          <w:szCs w:val="12"/>
        </w:rPr>
        <w:t>otthon töltő</w:t>
      </w:r>
      <w:proofErr w:type="gramEnd"/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 szomszédok ellenőrzését. A sérülékeny embereknek segítségre lehet szükségük a forró napokon.</w:t>
      </w:r>
    </w:p>
    <w:p w:rsidR="00EE4AC2" w:rsidRPr="00EE4AC2" w:rsidRDefault="00EE4AC2" w:rsidP="00EE4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Beszélje meg az extrém hőhullámok kockázatait, a védekezés módját családjával. Mindenkinek tudnia kell, mit kell tenni azokon a helyeken, ahol az idejüket töltik.</w:t>
      </w:r>
    </w:p>
    <w:p w:rsidR="00EE4AC2" w:rsidRPr="00EE4AC2" w:rsidRDefault="00EE4AC2" w:rsidP="00EE4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Amennyiben ismerősei közül valaki veszélynek van kitéve, úgy segítsen neki, hogy tanácsot vagy támogatást kapjon. Az idős vagy beteg, egyedül élő embereket naponta meg kell látogatni.</w:t>
      </w:r>
    </w:p>
    <w:p w:rsidR="00EE4AC2" w:rsidRPr="00EE4AC2" w:rsidRDefault="00EE4AC2" w:rsidP="00EE4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Aki gyógyszert szed, kérdezze meg a kezelőorvost, hogyan befolyásolja a gyógyszer a hőszabályozást és a folyadékegyensúlyt.</w:t>
      </w:r>
    </w:p>
    <w:p w:rsidR="00EE4AC2" w:rsidRPr="00EE4AC2" w:rsidRDefault="00EE4AC2" w:rsidP="00EE4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Képezze magát. Vegyen részt egy elsősegély-tanfolyamon, hogy megtanulja a hőséggel kapcsolatos és más vészhelyzetek kezelését. Mindenkinek tudnia kell, hogyan reagáljon.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  <w:u w:val="single"/>
        </w:rPr>
        <w:t>Amennyiben egészségi problémája van</w:t>
      </w:r>
    </w:p>
    <w:p w:rsidR="00EE4AC2" w:rsidRPr="00EE4AC2" w:rsidRDefault="00EE4AC2" w:rsidP="00EE4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Tartsa az orvosságokat 25</w:t>
      </w:r>
      <w:r w:rsidRPr="00EE4AC2">
        <w:rPr>
          <w:rFonts w:ascii="Tahoma" w:eastAsia="Times New Roman" w:hAnsi="Tahoma" w:cs="Tahoma"/>
          <w:color w:val="3C3C3C"/>
          <w:sz w:val="10"/>
          <w:szCs w:val="10"/>
          <w:vertAlign w:val="superscript"/>
        </w:rPr>
        <w:t>o</w:t>
      </w:r>
      <w:r w:rsidRPr="00EE4AC2">
        <w:rPr>
          <w:rFonts w:ascii="Tahoma" w:eastAsia="Times New Roman" w:hAnsi="Tahoma" w:cs="Tahoma"/>
          <w:color w:val="3C3C3C"/>
          <w:sz w:val="12"/>
          <w:szCs w:val="12"/>
        </w:rPr>
        <w:t>C alatt vagy a hűtőben (olvassa el a tárolásra vonatkozó utasításokat a csomagoláson).</w:t>
      </w:r>
    </w:p>
    <w:p w:rsidR="00EE4AC2" w:rsidRPr="00EE4AC2" w:rsidRDefault="00EE4AC2" w:rsidP="00EE4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Kérjen orvosi tanácsot, amennyiben állapota krónikus vagy több gyógyszert is szed.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  <w:u w:val="single"/>
        </w:rPr>
        <w:t>Ha ön vagy mások rosszul érzik magukat</w:t>
      </w:r>
    </w:p>
    <w:p w:rsidR="00EE4AC2" w:rsidRPr="00EE4AC2" w:rsidRDefault="00EE4AC2" w:rsidP="00EE4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Próbáljon segítséget kérni, amennyiben zavartságot, gyengeséget, félelmet érez vagy erős szomjúságérzete vagy fejfájása van. </w:t>
      </w:r>
      <w:proofErr w:type="gramStart"/>
      <w:r w:rsidRPr="00EE4AC2">
        <w:rPr>
          <w:rFonts w:ascii="Tahoma" w:eastAsia="Times New Roman" w:hAnsi="Tahoma" w:cs="Tahoma"/>
          <w:color w:val="3C3C3C"/>
          <w:sz w:val="12"/>
          <w:szCs w:val="12"/>
        </w:rPr>
        <w:t>Menjen</w:t>
      </w:r>
      <w:proofErr w:type="gramEnd"/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 egy hűvösebb helyre amilyen hamar csak lehet és mérje meg a testhőmérsékletét.</w:t>
      </w:r>
    </w:p>
    <w:p w:rsidR="00EE4AC2" w:rsidRPr="00EE4AC2" w:rsidRDefault="00EE4AC2" w:rsidP="00EE4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Igyon vizet vagy gyümölcslevet, hogy pótolja az izzadással elveszített folyadékot.</w:t>
      </w:r>
    </w:p>
    <w:p w:rsidR="00EE4AC2" w:rsidRPr="00EE4AC2" w:rsidRDefault="00EE4AC2" w:rsidP="00EE4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lastRenderedPageBreak/>
        <w:t>Pihenjen le rögtön egy hideg helyen, ha fájdalmas izomgörcsei vannak (különös tekintettel a karokra, lábakra vagy alhasi tájékra; gyakran, hosszantartó, hőségben végzett, testedzés után) és fogyasszon leveseket, sós folyadékokat. Orvosi segítségre van szükség, amennyiben a görcsök egy óránál tovább tartanak.</w:t>
      </w:r>
    </w:p>
    <w:p w:rsidR="00EE4AC2" w:rsidRPr="00EE4AC2" w:rsidRDefault="00EE4AC2" w:rsidP="00EE4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870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Konzultáljon orvosával, amennyiben szokatlan tüneteket észlel, vagy ha a tünetek tartósnak bizonyulnak.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! Ha valamelyik családtagja, vagy valamelyik, ön által segített személy bőre forró, száraz, a beteg zavart vagy görcsöl és/vagy eszméletét elvesztette, hívjon azonnal mentőt/orvost. Amíg segítségre vár, helyezze a személyt hűvös helyre, fektesse le és emelje meg a lábait és a csípőjét. Vegye le a ruházatát és kezdje meg külsőleg hűteni, például hideg borogatást helyezve a nyakra, mellkasra vagy lágyékra, folyamatosan legyezve és locsolva a bőrt. Mérje meg a beteg testhőmérsékletét. Ne </w:t>
      </w:r>
      <w:proofErr w:type="gramStart"/>
      <w:r w:rsidRPr="00EE4AC2">
        <w:rPr>
          <w:rFonts w:ascii="Tahoma" w:eastAsia="Times New Roman" w:hAnsi="Tahoma" w:cs="Tahoma"/>
          <w:color w:val="3C3C3C"/>
          <w:sz w:val="12"/>
          <w:szCs w:val="12"/>
        </w:rPr>
        <w:t>adjon</w:t>
      </w:r>
      <w:proofErr w:type="gramEnd"/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 be lázcsillapítóz (</w:t>
      </w:r>
      <w:proofErr w:type="spellStart"/>
      <w:r w:rsidRPr="00EE4AC2">
        <w:rPr>
          <w:rFonts w:ascii="Tahoma" w:eastAsia="Times New Roman" w:hAnsi="Tahoma" w:cs="Tahoma"/>
          <w:color w:val="3C3C3C"/>
          <w:sz w:val="12"/>
          <w:szCs w:val="12"/>
        </w:rPr>
        <w:t>acetilszalicilsavat</w:t>
      </w:r>
      <w:proofErr w:type="spellEnd"/>
      <w:r w:rsidRPr="00EE4AC2">
        <w:rPr>
          <w:rFonts w:ascii="Tahoma" w:eastAsia="Times New Roman" w:hAnsi="Tahoma" w:cs="Tahoma"/>
          <w:color w:val="3C3C3C"/>
          <w:sz w:val="12"/>
          <w:szCs w:val="12"/>
        </w:rPr>
        <w:t xml:space="preserve"> vagy </w:t>
      </w:r>
      <w:proofErr w:type="spellStart"/>
      <w:r w:rsidRPr="00EE4AC2">
        <w:rPr>
          <w:rFonts w:ascii="Tahoma" w:eastAsia="Times New Roman" w:hAnsi="Tahoma" w:cs="Tahoma"/>
          <w:color w:val="3C3C3C"/>
          <w:sz w:val="12"/>
          <w:szCs w:val="12"/>
        </w:rPr>
        <w:t>paracetamolt</w:t>
      </w:r>
      <w:proofErr w:type="spellEnd"/>
      <w:r w:rsidRPr="00EE4AC2">
        <w:rPr>
          <w:rFonts w:ascii="Tahoma" w:eastAsia="Times New Roman" w:hAnsi="Tahoma" w:cs="Tahoma"/>
          <w:color w:val="3C3C3C"/>
          <w:sz w:val="12"/>
          <w:szCs w:val="12"/>
        </w:rPr>
        <w:t>). Az eszméletét vesztett személyt helyezze stabil oldalfekvésbe.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  <w:u w:val="single"/>
        </w:rPr>
        <w:t>A szolgáltatást nyújtóknak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A lakosságnak szolgáltatott információkban szerepeljenek a segélyvonalak, a szociális szolgáltatások, a mentők, a hűvös helyekkel és a közlekedéssel kapcsolatos információk.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color w:val="3C3C3C"/>
          <w:sz w:val="12"/>
          <w:szCs w:val="12"/>
        </w:rPr>
        <w:t>Biztosítsák a hűvös helyek elérhetőségét és biztosítsák a veszélynek leginkább kitett emberek aktív segítését.</w:t>
      </w:r>
    </w:p>
    <w:p w:rsidR="00EE4AC2" w:rsidRPr="00EE4AC2" w:rsidRDefault="00EE4AC2" w:rsidP="00EE4AC2">
      <w:pPr>
        <w:shd w:val="clear" w:color="auto" w:fill="FFFFFF"/>
        <w:spacing w:before="269" w:after="269" w:line="220" w:lineRule="atLeast"/>
        <w:jc w:val="right"/>
        <w:rPr>
          <w:rFonts w:ascii="Tahoma" w:eastAsia="Times New Roman" w:hAnsi="Tahoma" w:cs="Tahoma"/>
          <w:color w:val="3C3C3C"/>
          <w:sz w:val="12"/>
          <w:szCs w:val="12"/>
        </w:rPr>
      </w:pP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</w:rPr>
        <w:t>Forrás: WHO, 2012</w:t>
      </w: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</w:rPr>
        <w:br/>
        <w:t xml:space="preserve">Országos </w:t>
      </w:r>
      <w:proofErr w:type="spellStart"/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</w:rPr>
        <w:t>Környezetegészségügyi</w:t>
      </w:r>
      <w:proofErr w:type="spellEnd"/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</w:rPr>
        <w:t xml:space="preserve"> Intézet</w:t>
      </w:r>
      <w:r w:rsidRPr="00EE4AC2">
        <w:rPr>
          <w:rFonts w:ascii="Tahoma" w:eastAsia="Times New Roman" w:hAnsi="Tahoma" w:cs="Tahoma"/>
          <w:i/>
          <w:iCs/>
          <w:color w:val="3C3C3C"/>
          <w:sz w:val="12"/>
          <w:szCs w:val="12"/>
        </w:rPr>
        <w:br/>
        <w:t>ÁNTSZ Kommunikációs Főosztály</w:t>
      </w:r>
    </w:p>
    <w:p w:rsidR="00E65F2F" w:rsidRDefault="00EE4AC2"/>
    <w:sectPr w:rsidR="00E65F2F" w:rsidSect="0087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8DE"/>
    <w:multiLevelType w:val="multilevel"/>
    <w:tmpl w:val="04F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F4A12"/>
    <w:multiLevelType w:val="multilevel"/>
    <w:tmpl w:val="A46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740D"/>
    <w:multiLevelType w:val="multilevel"/>
    <w:tmpl w:val="D1F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C48F4"/>
    <w:multiLevelType w:val="multilevel"/>
    <w:tmpl w:val="128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72F8D"/>
    <w:multiLevelType w:val="multilevel"/>
    <w:tmpl w:val="E34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905C3"/>
    <w:multiLevelType w:val="multilevel"/>
    <w:tmpl w:val="4D4A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E4AC2"/>
    <w:rsid w:val="000136A7"/>
    <w:rsid w:val="00490DCC"/>
    <w:rsid w:val="005C7A01"/>
    <w:rsid w:val="00611654"/>
    <w:rsid w:val="007A2603"/>
    <w:rsid w:val="008708D6"/>
    <w:rsid w:val="00934BDC"/>
    <w:rsid w:val="00EC2A18"/>
    <w:rsid w:val="00EE4AC2"/>
    <w:rsid w:val="00F2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8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4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ADATMENTO</dc:creator>
  <cp:lastModifiedBy>ADATMENTO</cp:lastModifiedBy>
  <cp:revision>1</cp:revision>
  <dcterms:created xsi:type="dcterms:W3CDTF">2017-06-23T10:00:00Z</dcterms:created>
  <dcterms:modified xsi:type="dcterms:W3CDTF">2017-06-23T10:01:00Z</dcterms:modified>
</cp:coreProperties>
</file>