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C4" w:rsidRDefault="005F22C4" w:rsidP="002F7CF4">
      <w:pPr>
        <w:pBdr>
          <w:bottom w:val="single" w:sz="6" w:space="0" w:color="auto"/>
        </w:pBdr>
      </w:pPr>
    </w:p>
    <w:p w:rsidR="005F22C4" w:rsidRPr="00CA3717" w:rsidRDefault="005F22C4" w:rsidP="005D6AD1">
      <w:pPr>
        <w:jc w:val="center"/>
        <w:rPr>
          <w:b/>
        </w:rPr>
      </w:pPr>
      <w:r w:rsidRPr="00CA3717">
        <w:rPr>
          <w:b/>
        </w:rPr>
        <w:t>Sajtóközlemény</w:t>
      </w:r>
    </w:p>
    <w:p w:rsidR="005F22C4" w:rsidRDefault="005F22C4" w:rsidP="003243D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14 000 diákunk Guinness-rekordra készül</w:t>
      </w:r>
    </w:p>
    <w:p w:rsidR="005F22C4" w:rsidRPr="003021D8" w:rsidRDefault="005F22C4" w:rsidP="00424CFE">
      <w:pPr>
        <w:widowControl w:val="0"/>
        <w:spacing w:after="120"/>
        <w:jc w:val="both"/>
        <w:rPr>
          <w:b/>
          <w:color w:val="000000"/>
          <w:kern w:val="28"/>
        </w:rPr>
      </w:pPr>
      <w:r w:rsidRPr="003021D8">
        <w:rPr>
          <w:b/>
        </w:rPr>
        <w:t>A több helyszínen egyszerre tartott</w:t>
      </w:r>
      <w:r>
        <w:rPr>
          <w:b/>
        </w:rPr>
        <w:t xml:space="preserve"> helyes kézmosás </w:t>
      </w:r>
      <w:r w:rsidRPr="003021D8">
        <w:rPr>
          <w:b/>
        </w:rPr>
        <w:t xml:space="preserve">oktatás </w:t>
      </w:r>
      <w:r>
        <w:rPr>
          <w:b/>
        </w:rPr>
        <w:t>világ</w:t>
      </w:r>
      <w:r w:rsidRPr="003021D8">
        <w:rPr>
          <w:b/>
        </w:rPr>
        <w:t>rekordját Glasgow-ban állították fel 3039 diák részvételével.  A magyar iskolások most jó eséllyel rekordot dönthetnek, hiszen 190 iskola több mint 14</w:t>
      </w:r>
      <w:r>
        <w:rPr>
          <w:b/>
        </w:rPr>
        <w:t xml:space="preserve"> ezer </w:t>
      </w:r>
      <w:r w:rsidRPr="003021D8">
        <w:rPr>
          <w:b/>
        </w:rPr>
        <w:t xml:space="preserve">diákja jelentkezett a 2016. május ötödiki rendezvényre! </w:t>
      </w:r>
      <w:r w:rsidRPr="003021D8">
        <w:rPr>
          <w:b/>
          <w:color w:val="000000"/>
          <w:kern w:val="28"/>
        </w:rPr>
        <w:t> </w:t>
      </w:r>
      <w:r>
        <w:rPr>
          <w:b/>
          <w:color w:val="000000"/>
          <w:kern w:val="28"/>
        </w:rPr>
        <w:t xml:space="preserve">Kiskunhalas járás területén 3 iskola 230 diákja vesz részt a kísérletben. </w:t>
      </w:r>
      <w:r w:rsidRPr="003021D8">
        <w:rPr>
          <w:b/>
          <w:color w:val="000000"/>
          <w:kern w:val="28"/>
        </w:rPr>
        <w:t xml:space="preserve">Az Országos Tisztiorvosi Hivatal két éve indította el a nemzetközi e-Bug program magyarországi projektjét, amelynek célja a felnövekvő generációknak megtanítani a megfelelő személyi higiénés szokásokat, a helyes antibiotikum használat szabályait és az oltásokkal kapcsolatos alapvető tudnivalókat. </w:t>
      </w:r>
    </w:p>
    <w:p w:rsidR="005F22C4" w:rsidRDefault="005F22C4" w:rsidP="00AF4ED9">
      <w:pPr>
        <w:spacing w:line="360" w:lineRule="auto"/>
        <w:jc w:val="both"/>
      </w:pPr>
      <w:r w:rsidRPr="003021D8">
        <w:t>Az ÁNTSZ Országos Tisztifőorvosi Hivatala és a kormányhivatalokban dolgozó e-Bug koordinátorok a Kézhigiénés Világnapon</w:t>
      </w:r>
      <w:r>
        <w:t xml:space="preserve">, </w:t>
      </w:r>
      <w:r w:rsidRPr="003021D8">
        <w:t>május 5-én</w:t>
      </w:r>
      <w:r>
        <w:t xml:space="preserve"> 10:00 órai kezdéssel</w:t>
      </w:r>
      <w:r w:rsidRPr="003021D8">
        <w:t xml:space="preserve"> </w:t>
      </w:r>
      <w:r>
        <w:t xml:space="preserve">a résztvevő </w:t>
      </w:r>
      <w:r w:rsidRPr="003021D8">
        <w:t xml:space="preserve">iskolákkal közösen </w:t>
      </w:r>
      <w:r>
        <w:t xml:space="preserve">szeretnék </w:t>
      </w:r>
      <w:r w:rsidRPr="003021D8">
        <w:t>megdönteni a kézmosásoktatáson résztvevők</w:t>
      </w:r>
      <w:r>
        <w:t xml:space="preserve"> világrekordját, amire minden esély megvan.</w:t>
      </w:r>
      <w:r w:rsidRPr="003021D8">
        <w:t xml:space="preserve"> Az hazai rendezvény során rengeteg </w:t>
      </w:r>
      <w:r>
        <w:t xml:space="preserve">helyszínen, </w:t>
      </w:r>
      <w:r w:rsidRPr="003021D8">
        <w:t>ugyanazon a napon, ugyanabban az időpontban kezdődő tanóra keretében mutatják be a képzett inst</w:t>
      </w:r>
      <w:r>
        <w:t xml:space="preserve">ruktorok a kézmosás fontosságát, </w:t>
      </w:r>
      <w:r w:rsidRPr="003021D8">
        <w:t>annak helyes technikáját. A résztvevő diákok játékos formában sajátítják el, hogyan és mikor fontos kezet mosnunk, ha meg akarjuk előzni a kéz útján terjedő</w:t>
      </w:r>
      <w:r>
        <w:t xml:space="preserve"> fertőzéseket</w:t>
      </w:r>
      <w:r w:rsidRPr="003021D8">
        <w:t xml:space="preserve">.  Egy „tüsszentőpályán” </w:t>
      </w:r>
      <w:r>
        <w:t xml:space="preserve">pedig meg is nézhetik </w:t>
      </w:r>
      <w:r w:rsidRPr="003021D8">
        <w:t xml:space="preserve">a </w:t>
      </w:r>
      <w:r>
        <w:t>kórokozók terjedésének módját.</w:t>
      </w:r>
    </w:p>
    <w:p w:rsidR="005F22C4" w:rsidRDefault="005F22C4" w:rsidP="00AF4ED9">
      <w:pPr>
        <w:spacing w:line="360" w:lineRule="auto"/>
        <w:jc w:val="both"/>
      </w:pPr>
      <w:r>
        <w:t>Kiskunhalas Járás területén a Tompai Szabó Dénes Általános Iskola, a Kiskunhalasi Felsővárosi Általános Iskola és a Kisszállási Sallai István Általános Iskola vesz részt a rendezvényen.</w:t>
      </w:r>
    </w:p>
    <w:p w:rsidR="005F22C4" w:rsidRPr="003021D8" w:rsidRDefault="005F22C4" w:rsidP="00AF4ED9">
      <w:pPr>
        <w:spacing w:line="360" w:lineRule="auto"/>
        <w:jc w:val="both"/>
      </w:pPr>
      <w:r w:rsidRPr="003021D8">
        <w:rPr>
          <w:kern w:val="28"/>
        </w:rPr>
        <w:t>Az eseményt kiemelt médiaérdeklődés kíséri, valamennyi helyszínen amatőr és profi videós stábok rögzítik a tanórát, amely egyben a Guinness-r</w:t>
      </w:r>
      <w:r>
        <w:rPr>
          <w:kern w:val="28"/>
        </w:rPr>
        <w:t xml:space="preserve">ekord bizonyításának része is. </w:t>
      </w:r>
    </w:p>
    <w:p w:rsidR="005F22C4" w:rsidRPr="003021D8" w:rsidRDefault="005F22C4" w:rsidP="009F4BB5">
      <w:pPr>
        <w:spacing w:line="360" w:lineRule="auto"/>
        <w:jc w:val="both"/>
        <w:rPr>
          <w:color w:val="FF0000"/>
        </w:rPr>
      </w:pPr>
      <w:r w:rsidRPr="003021D8">
        <w:t xml:space="preserve">Az angol fejlesztésű e-Bug egy tudományos alapokon nyugvó, interaktív, on-line oktatási eszköz, amely játékos tanulással segít 6 éves kortól egészen a fiatal felnőttekig. Vírusokról és baktériumokról szóló előadásokkal a fiatalok figyelmét lekötni nagy kihívás. Az e-Bug </w:t>
      </w:r>
      <w:r>
        <w:t xml:space="preserve">egy olyan </w:t>
      </w:r>
      <w:r w:rsidRPr="003021D8">
        <w:t xml:space="preserve">interaktív </w:t>
      </w:r>
      <w:r>
        <w:t>felület</w:t>
      </w:r>
      <w:r w:rsidRPr="003021D8">
        <w:t>, amely játékos formában és érdekesen muta</w:t>
      </w:r>
      <w:r>
        <w:t>tja</w:t>
      </w:r>
      <w:r w:rsidRPr="003021D8">
        <w:t xml:space="preserve"> be a mikrobák világát és amellyel </w:t>
      </w:r>
      <w:r>
        <w:t xml:space="preserve">a gyerekek </w:t>
      </w:r>
      <w:r w:rsidRPr="003021D8">
        <w:t>játszhatnak is, tesztelhetik a tudásukat, és eközben új ismeretekre tehetnek szert.</w:t>
      </w:r>
    </w:p>
    <w:p w:rsidR="005F22C4" w:rsidRPr="00980A9A" w:rsidRDefault="005F22C4" w:rsidP="009F4BB5">
      <w:pPr>
        <w:spacing w:line="360" w:lineRule="auto"/>
        <w:jc w:val="both"/>
      </w:pPr>
      <w:r w:rsidRPr="00980A9A">
        <w:t>A Guinness-rekordkísérletről az alábbi elérhetőségeken kérhetnek információkat:</w:t>
      </w:r>
    </w:p>
    <w:p w:rsidR="005F22C4" w:rsidRPr="003021D8" w:rsidRDefault="005F22C4" w:rsidP="009F4BB5">
      <w:r w:rsidRPr="003021D8">
        <w:t xml:space="preserve">További információkat és ingyenes oktatási segédleteket, játékokat a </w:t>
      </w:r>
      <w:hyperlink r:id="rId7" w:history="1">
        <w:r w:rsidRPr="003021D8">
          <w:rPr>
            <w:rStyle w:val="Hyperlink"/>
            <w:color w:val="auto"/>
          </w:rPr>
          <w:t>www.e-bug.eu</w:t>
        </w:r>
      </w:hyperlink>
      <w:r w:rsidRPr="003021D8">
        <w:t xml:space="preserve"> weboldalon, az ÁNTSZ honlapján </w:t>
      </w:r>
      <w:hyperlink r:id="rId8" w:history="1">
        <w:r w:rsidRPr="003021D8">
          <w:rPr>
            <w:rStyle w:val="Hyperlink"/>
            <w:color w:val="auto"/>
          </w:rPr>
          <w:t>https://www.antsz.hu/portal/ebug</w:t>
        </w:r>
      </w:hyperlink>
      <w:r w:rsidRPr="003021D8">
        <w:t xml:space="preserve"> és a Facebookon találhatnak. </w:t>
      </w:r>
    </w:p>
    <w:p w:rsidR="005F22C4" w:rsidRDefault="005F22C4" w:rsidP="009F4BB5">
      <w:r>
        <w:t>A helyi rendezvényekről a megyei e-Bug koordinátoroktól kaphat tájékoztatást:</w:t>
      </w:r>
    </w:p>
    <w:p w:rsidR="005F22C4" w:rsidRDefault="005F22C4" w:rsidP="009F4BB5">
      <w:hyperlink r:id="rId9" w:history="1">
        <w:r w:rsidRPr="00137960">
          <w:rPr>
            <w:rStyle w:val="Hyperlink"/>
          </w:rPr>
          <w:t>https://www.antsz.hu/felso_menu/temaink/ebug/e_bug_guiness_rekord_kiserlet/kezmosas-oktatasi_vilagrekord.html</w:t>
        </w:r>
      </w:hyperlink>
    </w:p>
    <w:p w:rsidR="005F22C4" w:rsidRDefault="005F22C4" w:rsidP="009F4BB5">
      <w:bookmarkStart w:id="0" w:name="_GoBack"/>
      <w:bookmarkEnd w:id="0"/>
    </w:p>
    <w:p w:rsidR="005F22C4" w:rsidRDefault="005F22C4" w:rsidP="009F4BB5">
      <w:r>
        <w:t>Bács-Kiskun Megyei Kormányhivatal Kiskunhalasi Járási Hivatala</w:t>
      </w:r>
    </w:p>
    <w:p w:rsidR="005F22C4" w:rsidRDefault="005F22C4" w:rsidP="009F4BB5"/>
    <w:sectPr w:rsidR="005F22C4" w:rsidSect="00980A9A">
      <w:headerReference w:type="default" r:id="rId10"/>
      <w:headerReference w:type="first" r:id="rId11"/>
      <w:pgSz w:w="11906" w:h="16838"/>
      <w:pgMar w:top="328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C4" w:rsidRDefault="005F22C4" w:rsidP="00055E69">
      <w:pPr>
        <w:spacing w:after="0" w:line="240" w:lineRule="auto"/>
      </w:pPr>
      <w:r>
        <w:separator/>
      </w:r>
    </w:p>
  </w:endnote>
  <w:endnote w:type="continuationSeparator" w:id="0">
    <w:p w:rsidR="005F22C4" w:rsidRDefault="005F22C4" w:rsidP="0005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C4" w:rsidRDefault="005F22C4" w:rsidP="00055E69">
      <w:pPr>
        <w:spacing w:after="0" w:line="240" w:lineRule="auto"/>
      </w:pPr>
      <w:r>
        <w:separator/>
      </w:r>
    </w:p>
  </w:footnote>
  <w:footnote w:type="continuationSeparator" w:id="0">
    <w:p w:rsidR="005F22C4" w:rsidRDefault="005F22C4" w:rsidP="0005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C4" w:rsidRPr="00E004A9" w:rsidRDefault="005F22C4" w:rsidP="00980A9A">
    <w:pPr>
      <w:pStyle w:val="Heading1"/>
      <w:jc w:val="center"/>
      <w:rPr>
        <w:noProof/>
        <w:sz w:val="24"/>
        <w:szCs w:val="24"/>
      </w:rPr>
    </w:pPr>
  </w:p>
  <w:p w:rsidR="005F22C4" w:rsidRPr="00E004A9" w:rsidRDefault="005F22C4" w:rsidP="00980A9A">
    <w:pPr>
      <w:rPr>
        <w:sz w:val="24"/>
        <w:szCs w:val="24"/>
      </w:rPr>
    </w:pPr>
  </w:p>
  <w:p w:rsidR="005F22C4" w:rsidRPr="005760D0" w:rsidRDefault="005F22C4" w:rsidP="005760D0">
    <w:pPr>
      <w:pStyle w:val="Heading1"/>
      <w:jc w:val="center"/>
      <w:rPr>
        <w:i w:val="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C4" w:rsidRDefault="005F22C4" w:rsidP="00980A9A">
    <w:pPr>
      <w:pStyle w:val="Heading1"/>
      <w:jc w:val="center"/>
      <w:rPr>
        <w:noProof/>
        <w:sz w:val="24"/>
        <w:szCs w:val="24"/>
      </w:rPr>
    </w:pPr>
    <w:r w:rsidRPr="008C1DF6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alt="Fejléces papír címere" style="width:30.75pt;height:57pt;visibility:visible">
          <v:imagedata r:id="rId1" o:title=""/>
        </v:shape>
      </w:pict>
    </w:r>
  </w:p>
  <w:p w:rsidR="005F22C4" w:rsidRPr="00980A9A" w:rsidRDefault="005F22C4" w:rsidP="00980A9A">
    <w:pPr>
      <w:spacing w:after="0"/>
      <w:rPr>
        <w:lang w:eastAsia="hu-HU"/>
      </w:rPr>
    </w:pPr>
  </w:p>
  <w:p w:rsidR="005F22C4" w:rsidRPr="00E004A9" w:rsidRDefault="005F22C4" w:rsidP="00980A9A">
    <w:pPr>
      <w:pStyle w:val="Heading1"/>
      <w:jc w:val="center"/>
      <w:rPr>
        <w:i w:val="0"/>
        <w:sz w:val="24"/>
        <w:szCs w:val="24"/>
      </w:rPr>
    </w:pPr>
    <w:r w:rsidRPr="00E004A9">
      <w:rPr>
        <w:i w:val="0"/>
        <w:sz w:val="24"/>
        <w:szCs w:val="24"/>
      </w:rPr>
      <w:t>Bács-Kiskun Megyei Kormányhivatal</w:t>
    </w:r>
  </w:p>
  <w:p w:rsidR="005F22C4" w:rsidRPr="00980A9A" w:rsidRDefault="005F22C4" w:rsidP="00980A9A">
    <w:pPr>
      <w:spacing w:after="0"/>
      <w:jc w:val="center"/>
      <w:rPr>
        <w:b/>
        <w:smallCaps/>
        <w:sz w:val="24"/>
        <w:szCs w:val="24"/>
      </w:rPr>
    </w:pPr>
    <w:r w:rsidRPr="00E004A9">
      <w:rPr>
        <w:b/>
        <w:smallCaps/>
        <w:sz w:val="24"/>
        <w:szCs w:val="24"/>
      </w:rPr>
      <w:t>Kiskunhalasi Járási Hivatal</w:t>
    </w:r>
    <w:r>
      <w:rPr>
        <w:b/>
        <w:smallCaps/>
        <w:sz w:val="24"/>
        <w:szCs w:val="24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A0B"/>
    <w:multiLevelType w:val="hybridMultilevel"/>
    <w:tmpl w:val="43FEB6E2"/>
    <w:lvl w:ilvl="0" w:tplc="4A2624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E4"/>
    <w:rsid w:val="0001161C"/>
    <w:rsid w:val="00055E69"/>
    <w:rsid w:val="00105DEC"/>
    <w:rsid w:val="001260B2"/>
    <w:rsid w:val="00137960"/>
    <w:rsid w:val="001B4ACB"/>
    <w:rsid w:val="00206CC1"/>
    <w:rsid w:val="0021620A"/>
    <w:rsid w:val="00220710"/>
    <w:rsid w:val="00257016"/>
    <w:rsid w:val="002801C5"/>
    <w:rsid w:val="00287824"/>
    <w:rsid w:val="00296D24"/>
    <w:rsid w:val="002B3457"/>
    <w:rsid w:val="002D03A5"/>
    <w:rsid w:val="002D5533"/>
    <w:rsid w:val="002F7CF4"/>
    <w:rsid w:val="003021D8"/>
    <w:rsid w:val="003033C3"/>
    <w:rsid w:val="003243DC"/>
    <w:rsid w:val="00345158"/>
    <w:rsid w:val="003503FB"/>
    <w:rsid w:val="003B6636"/>
    <w:rsid w:val="003F3CD5"/>
    <w:rsid w:val="004055C7"/>
    <w:rsid w:val="0042411C"/>
    <w:rsid w:val="00424CFE"/>
    <w:rsid w:val="00490893"/>
    <w:rsid w:val="004A3BD2"/>
    <w:rsid w:val="004E37A9"/>
    <w:rsid w:val="004F40EB"/>
    <w:rsid w:val="00572467"/>
    <w:rsid w:val="005760D0"/>
    <w:rsid w:val="005A2A55"/>
    <w:rsid w:val="005D6AD1"/>
    <w:rsid w:val="005F22C4"/>
    <w:rsid w:val="0068035E"/>
    <w:rsid w:val="006B183F"/>
    <w:rsid w:val="007309F0"/>
    <w:rsid w:val="00783576"/>
    <w:rsid w:val="007928B6"/>
    <w:rsid w:val="00804CED"/>
    <w:rsid w:val="008C1DF6"/>
    <w:rsid w:val="008F0DE5"/>
    <w:rsid w:val="00901EB3"/>
    <w:rsid w:val="009222E4"/>
    <w:rsid w:val="009264C9"/>
    <w:rsid w:val="00962A09"/>
    <w:rsid w:val="00980A9A"/>
    <w:rsid w:val="00981759"/>
    <w:rsid w:val="009A1D76"/>
    <w:rsid w:val="009E06D1"/>
    <w:rsid w:val="009F4BB5"/>
    <w:rsid w:val="00A27B0D"/>
    <w:rsid w:val="00A55AFC"/>
    <w:rsid w:val="00AF4ED9"/>
    <w:rsid w:val="00B10040"/>
    <w:rsid w:val="00B5277F"/>
    <w:rsid w:val="00B53A0A"/>
    <w:rsid w:val="00B61C0B"/>
    <w:rsid w:val="00B95542"/>
    <w:rsid w:val="00BB57BE"/>
    <w:rsid w:val="00C24E29"/>
    <w:rsid w:val="00C511A4"/>
    <w:rsid w:val="00C65E53"/>
    <w:rsid w:val="00CA0FC1"/>
    <w:rsid w:val="00CA3717"/>
    <w:rsid w:val="00CD53FC"/>
    <w:rsid w:val="00D100C1"/>
    <w:rsid w:val="00D95DB6"/>
    <w:rsid w:val="00DC7C65"/>
    <w:rsid w:val="00E004A9"/>
    <w:rsid w:val="00E05782"/>
    <w:rsid w:val="00E36677"/>
    <w:rsid w:val="00E762FD"/>
    <w:rsid w:val="00EA3A4B"/>
    <w:rsid w:val="00EB4FB3"/>
    <w:rsid w:val="00EF22D1"/>
    <w:rsid w:val="00F802A2"/>
    <w:rsid w:val="00F90D3F"/>
    <w:rsid w:val="00FA3A24"/>
    <w:rsid w:val="00FB3CE8"/>
    <w:rsid w:val="00FF0C82"/>
    <w:rsid w:val="00FF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A9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i/>
      <w:smallCaps/>
      <w:shadow/>
      <w:sz w:val="28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A9A"/>
    <w:rPr>
      <w:rFonts w:ascii="Times New Roman" w:hAnsi="Times New Roman" w:cs="Times New Roman"/>
      <w:b/>
      <w:i/>
      <w:smallCaps/>
      <w:shadow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rsid w:val="002878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E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A3A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A4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A4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9E06D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06D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2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sz.hu/portal/eb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bug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ntsz.hu/felso_menu/temaink/ebug/e_bug_guiness_rekord_kiserlet/kezmosas-oktatasi_vilagrekor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374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subject/>
  <dc:creator>Békési Gergely</dc:creator>
  <cp:keywords/>
  <dc:description/>
  <cp:lastModifiedBy>Rita</cp:lastModifiedBy>
  <cp:revision>2</cp:revision>
  <cp:lastPrinted>2016-03-01T12:40:00Z</cp:lastPrinted>
  <dcterms:created xsi:type="dcterms:W3CDTF">2016-05-03T07:53:00Z</dcterms:created>
  <dcterms:modified xsi:type="dcterms:W3CDTF">2016-05-03T07:53:00Z</dcterms:modified>
</cp:coreProperties>
</file>